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50EA5" w14:textId="226BC5C4" w:rsidR="00AD3FC6" w:rsidRPr="009D12EC" w:rsidRDefault="00AD3FC6" w:rsidP="002E2799">
      <w:pPr>
        <w:pStyle w:val="a5"/>
        <w:tabs>
          <w:tab w:val="right" w:pos="284"/>
        </w:tabs>
        <w:rPr>
          <w:lang w:val="en-US"/>
        </w:rPr>
      </w:pPr>
      <w:r w:rsidRPr="002E2799">
        <w:t>ДОГОВОР</w:t>
      </w:r>
      <w:r w:rsidR="00F70B20">
        <w:t>№</w:t>
      </w:r>
      <w:r w:rsidR="005E5C66">
        <w:t>  УЦ</w:t>
      </w:r>
      <w:r w:rsidR="00E26DDC" w:rsidRPr="009F3342">
        <w:rPr>
          <w:lang w:val="ru-RU"/>
        </w:rPr>
        <w:t>-</w:t>
      </w:r>
      <w:r w:rsidR="009D12EC">
        <w:rPr>
          <w:lang w:val="en-US"/>
        </w:rPr>
        <w:t>__/____</w:t>
      </w:r>
    </w:p>
    <w:p w14:paraId="46AF9DD4" w14:textId="77777777" w:rsidR="00CF718F" w:rsidRDefault="00CF718F" w:rsidP="00CF718F">
      <w:pPr>
        <w:tabs>
          <w:tab w:val="right" w:pos="284"/>
        </w:tabs>
        <w:ind w:left="1260" w:right="1440" w:firstLine="270"/>
        <w:jc w:val="center"/>
        <w:rPr>
          <w:b/>
        </w:rPr>
      </w:pPr>
      <w:r w:rsidRPr="00CF7E5C">
        <w:rPr>
          <w:b/>
        </w:rPr>
        <w:t>на оказание образовательных услуг по повышению квалификации</w:t>
      </w:r>
    </w:p>
    <w:p w14:paraId="5A469CFD" w14:textId="77777777" w:rsidR="00AD3FC6" w:rsidRPr="004A00E5" w:rsidRDefault="00AD3FC6" w:rsidP="002E2799">
      <w:pPr>
        <w:tabs>
          <w:tab w:val="right" w:pos="284"/>
        </w:tabs>
        <w:ind w:left="1260" w:right="1440" w:firstLine="270"/>
        <w:jc w:val="center"/>
        <w:rPr>
          <w:b/>
        </w:rPr>
      </w:pPr>
    </w:p>
    <w:tbl>
      <w:tblPr>
        <w:tblW w:w="10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1"/>
        <w:gridCol w:w="5069"/>
      </w:tblGrid>
      <w:tr w:rsidR="00AD3FC6" w:rsidRPr="004A00E5" w14:paraId="0BF92D7B" w14:textId="77777777" w:rsidTr="003C4FD8">
        <w:tc>
          <w:tcPr>
            <w:tcW w:w="4961" w:type="dxa"/>
          </w:tcPr>
          <w:p w14:paraId="620180FB" w14:textId="77777777" w:rsidR="00AD3FC6" w:rsidRPr="00D812B4" w:rsidRDefault="00D812B4" w:rsidP="002E2799">
            <w:pPr>
              <w:pStyle w:val="a3"/>
              <w:tabs>
                <w:tab w:val="right" w:pos="284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г. </w:t>
            </w:r>
            <w:r w:rsidR="006171DB">
              <w:rPr>
                <w:b/>
                <w:lang w:val="ru-RU"/>
              </w:rPr>
              <w:t>Новосибирск</w:t>
            </w:r>
          </w:p>
        </w:tc>
        <w:tc>
          <w:tcPr>
            <w:tcW w:w="5069" w:type="dxa"/>
          </w:tcPr>
          <w:p w14:paraId="6EBE0CAD" w14:textId="4E8B8C93" w:rsidR="00AD3FC6" w:rsidRPr="004A00E5" w:rsidRDefault="00AD3FC6" w:rsidP="009D12EC">
            <w:pPr>
              <w:tabs>
                <w:tab w:val="right" w:pos="284"/>
              </w:tabs>
              <w:jc w:val="center"/>
              <w:rPr>
                <w:b/>
              </w:rPr>
            </w:pPr>
            <w:r w:rsidRPr="004A00E5">
              <w:rPr>
                <w:b/>
              </w:rPr>
              <w:t xml:space="preserve">                     «</w:t>
            </w:r>
            <w:r w:rsidR="009D12EC">
              <w:rPr>
                <w:b/>
                <w:lang w:val="en-US"/>
              </w:rPr>
              <w:t>__</w:t>
            </w:r>
            <w:r w:rsidRPr="004A00E5">
              <w:rPr>
                <w:b/>
              </w:rPr>
              <w:t>»</w:t>
            </w:r>
            <w:r w:rsidR="009D58D2" w:rsidRPr="004A00E5">
              <w:rPr>
                <w:b/>
              </w:rPr>
              <w:t xml:space="preserve"> </w:t>
            </w:r>
            <w:r w:rsidR="009D12EC">
              <w:rPr>
                <w:b/>
                <w:lang w:val="en-US"/>
              </w:rPr>
              <w:t>____</w:t>
            </w:r>
            <w:r w:rsidR="00E253E0">
              <w:rPr>
                <w:b/>
              </w:rPr>
              <w:t xml:space="preserve"> </w:t>
            </w:r>
            <w:r w:rsidRPr="004A00E5">
              <w:rPr>
                <w:b/>
              </w:rPr>
              <w:t>20</w:t>
            </w:r>
            <w:r w:rsidR="00316E98">
              <w:rPr>
                <w:b/>
              </w:rPr>
              <w:t>2</w:t>
            </w:r>
            <w:r w:rsidR="009D12EC">
              <w:rPr>
                <w:b/>
                <w:lang w:val="en-US"/>
              </w:rPr>
              <w:t>_</w:t>
            </w:r>
            <w:r w:rsidRPr="004A00E5">
              <w:rPr>
                <w:b/>
              </w:rPr>
              <w:t xml:space="preserve"> г.</w:t>
            </w:r>
          </w:p>
        </w:tc>
      </w:tr>
    </w:tbl>
    <w:p w14:paraId="7152790F" w14:textId="77777777" w:rsidR="00AD3FC6" w:rsidRPr="002E2799" w:rsidRDefault="00AD3FC6" w:rsidP="002E2799">
      <w:pPr>
        <w:shd w:val="clear" w:color="auto" w:fill="FFFFFF"/>
        <w:ind w:left="10" w:firstLine="710"/>
        <w:jc w:val="both"/>
        <w:rPr>
          <w:b/>
          <w:bCs/>
        </w:rPr>
      </w:pPr>
    </w:p>
    <w:p w14:paraId="03FB2931" w14:textId="338ADC33" w:rsidR="00AD3FC6" w:rsidRPr="000B42AC" w:rsidRDefault="00D812B4" w:rsidP="00D42C02">
      <w:pPr>
        <w:jc w:val="both"/>
      </w:pPr>
      <w:r w:rsidRPr="002E2799">
        <w:rPr>
          <w:b/>
        </w:rPr>
        <w:t xml:space="preserve">АНО </w:t>
      </w:r>
      <w:r>
        <w:rPr>
          <w:b/>
        </w:rPr>
        <w:t xml:space="preserve">ДПО </w:t>
      </w:r>
      <w:r w:rsidRPr="002E2799">
        <w:rPr>
          <w:b/>
        </w:rPr>
        <w:t>УЦ «</w:t>
      </w:r>
      <w:r w:rsidRPr="000B42AC">
        <w:rPr>
          <w:b/>
        </w:rPr>
        <w:t>СИБИНФОЦЕНТР»</w:t>
      </w:r>
      <w:r w:rsidRPr="000B42AC">
        <w:t xml:space="preserve"> </w:t>
      </w:r>
      <w:r w:rsidRPr="000B42AC">
        <w:rPr>
          <w:color w:val="000000"/>
        </w:rPr>
        <w:t>(Лицензия Министерства образования, науки и инновационной политики Новосибирской области № 9685 от 18 апреля 2016 года, серия 54Л01 № 0003104  на право осуществления образовательной деятельности)</w:t>
      </w:r>
      <w:r w:rsidRPr="000B42AC">
        <w:rPr>
          <w:b/>
          <w:color w:val="000000"/>
        </w:rPr>
        <w:t>,</w:t>
      </w:r>
      <w:r w:rsidRPr="000B42AC">
        <w:t xml:space="preserve"> именуемая в дальнейшем </w:t>
      </w:r>
      <w:r w:rsidRPr="000B42AC">
        <w:rPr>
          <w:b/>
        </w:rPr>
        <w:t>ИСПОЛНИТЕЛЬ</w:t>
      </w:r>
      <w:r w:rsidRPr="000B42AC">
        <w:t xml:space="preserve">, </w:t>
      </w:r>
      <w:r w:rsidR="00C53897" w:rsidRPr="00C53897">
        <w:t>в лице заместителя директора</w:t>
      </w:r>
      <w:r w:rsidR="009D12EC" w:rsidRPr="009D12EC">
        <w:t xml:space="preserve"> </w:t>
      </w:r>
      <w:proofErr w:type="spellStart"/>
      <w:r w:rsidR="009D12EC">
        <w:t>Кантер</w:t>
      </w:r>
      <w:proofErr w:type="spellEnd"/>
      <w:r w:rsidR="009D12EC">
        <w:t xml:space="preserve"> Риты Робертовны</w:t>
      </w:r>
      <w:r w:rsidR="00C53897" w:rsidRPr="00C53897">
        <w:t xml:space="preserve"> , действующей на основании доверенности б/н о</w:t>
      </w:r>
      <w:r w:rsidR="00C53897">
        <w:t>т 11.01.2021 г.</w:t>
      </w:r>
      <w:r w:rsidR="00E26DDC" w:rsidRPr="00F413A1">
        <w:t>,</w:t>
      </w:r>
      <w:r w:rsidRPr="00F413A1">
        <w:t xml:space="preserve"> с </w:t>
      </w:r>
      <w:r w:rsidRPr="00F413A1">
        <w:rPr>
          <w:color w:val="000000"/>
        </w:rPr>
        <w:t xml:space="preserve">одной стороны </w:t>
      </w:r>
      <w:r w:rsidR="00C816F6" w:rsidRPr="00F413A1">
        <w:t>и</w:t>
      </w:r>
      <w:r w:rsidR="00D42C02" w:rsidRPr="00F413A1">
        <w:t xml:space="preserve"> </w:t>
      </w:r>
      <w:r w:rsidR="009D12EC">
        <w:rPr>
          <w:b/>
        </w:rPr>
        <w:t xml:space="preserve">______________, </w:t>
      </w:r>
      <w:r w:rsidR="009D3F70" w:rsidRPr="00F413A1">
        <w:rPr>
          <w:b/>
        </w:rPr>
        <w:t xml:space="preserve"> </w:t>
      </w:r>
      <w:r w:rsidR="009D3F70" w:rsidRPr="00F413A1">
        <w:t>именуем</w:t>
      </w:r>
      <w:r w:rsidR="00D42C02" w:rsidRPr="00F413A1">
        <w:t>ое</w:t>
      </w:r>
      <w:r w:rsidR="009D3F70" w:rsidRPr="00F413A1">
        <w:t xml:space="preserve"> в дальнейшем</w:t>
      </w:r>
      <w:r w:rsidR="009D3F70" w:rsidRPr="00F413A1">
        <w:rPr>
          <w:b/>
        </w:rPr>
        <w:t xml:space="preserve"> ЗАКАЗЧИК, </w:t>
      </w:r>
      <w:r w:rsidR="00F97A74" w:rsidRPr="00F413A1">
        <w:t xml:space="preserve">в лице </w:t>
      </w:r>
      <w:r w:rsidR="009D12EC">
        <w:t>_________________</w:t>
      </w:r>
      <w:r w:rsidR="00F97A74" w:rsidRPr="00F413A1">
        <w:t xml:space="preserve">, действующего на основании </w:t>
      </w:r>
      <w:r w:rsidR="00D42C02" w:rsidRPr="00F413A1">
        <w:t>Устава</w:t>
      </w:r>
      <w:r w:rsidR="00E26DDC" w:rsidRPr="00F413A1">
        <w:t xml:space="preserve">, </w:t>
      </w:r>
      <w:r w:rsidR="006171DB" w:rsidRPr="00F413A1">
        <w:t>с другой</w:t>
      </w:r>
      <w:r w:rsidR="006171DB" w:rsidRPr="000B42AC">
        <w:t xml:space="preserve"> </w:t>
      </w:r>
      <w:r w:rsidR="00AD3FC6" w:rsidRPr="000B42AC">
        <w:t xml:space="preserve">стороны, вместе именуемые </w:t>
      </w:r>
      <w:r w:rsidR="00F413A1" w:rsidRPr="000B42AC">
        <w:t>далее</w:t>
      </w:r>
      <w:r w:rsidR="00AD3FC6" w:rsidRPr="000B42AC">
        <w:t xml:space="preserve"> как </w:t>
      </w:r>
      <w:r w:rsidR="00AD3FC6" w:rsidRPr="000B42AC">
        <w:rPr>
          <w:b/>
        </w:rPr>
        <w:t>СТОРОНЫ</w:t>
      </w:r>
      <w:r w:rsidR="00AD3FC6" w:rsidRPr="000B42AC">
        <w:t>, заключили настоящий Договор о нижеследующем:</w:t>
      </w:r>
    </w:p>
    <w:p w14:paraId="5567F047" w14:textId="77777777" w:rsidR="008600FC" w:rsidRPr="000B42AC" w:rsidRDefault="008600FC" w:rsidP="002E2799">
      <w:pPr>
        <w:shd w:val="clear" w:color="auto" w:fill="FFFFFF"/>
        <w:jc w:val="both"/>
      </w:pPr>
    </w:p>
    <w:p w14:paraId="0F79A578" w14:textId="77777777" w:rsidR="00AD3FC6" w:rsidRPr="000B42AC" w:rsidRDefault="00AD3FC6" w:rsidP="002E2799">
      <w:pPr>
        <w:tabs>
          <w:tab w:val="right" w:pos="284"/>
          <w:tab w:val="center" w:pos="5033"/>
          <w:tab w:val="left" w:pos="7035"/>
        </w:tabs>
        <w:rPr>
          <w:b/>
          <w:i/>
          <w:u w:val="single"/>
        </w:rPr>
      </w:pPr>
      <w:r w:rsidRPr="000B42AC">
        <w:rPr>
          <w:b/>
        </w:rPr>
        <w:tab/>
      </w:r>
      <w:r w:rsidRPr="000B42AC">
        <w:rPr>
          <w:b/>
        </w:rPr>
        <w:tab/>
      </w:r>
      <w:r w:rsidRPr="000B42AC">
        <w:rPr>
          <w:b/>
          <w:i/>
          <w:u w:val="single"/>
        </w:rPr>
        <w:t>1. ПРЕДМЕТ ДОГОВОРА</w:t>
      </w:r>
    </w:p>
    <w:p w14:paraId="48CD9F9F" w14:textId="77777777" w:rsidR="006D062E" w:rsidRPr="000B42AC" w:rsidRDefault="006D062E" w:rsidP="001F505B">
      <w:pPr>
        <w:numPr>
          <w:ilvl w:val="1"/>
          <w:numId w:val="2"/>
        </w:numPr>
        <w:tabs>
          <w:tab w:val="right" w:pos="284"/>
        </w:tabs>
        <w:ind w:left="0" w:firstLine="0"/>
        <w:jc w:val="both"/>
        <w:rPr>
          <w:b/>
        </w:rPr>
      </w:pPr>
      <w:r w:rsidRPr="000B42AC">
        <w:t xml:space="preserve">По настоящему договору </w:t>
      </w:r>
      <w:r w:rsidRPr="000B42AC">
        <w:rPr>
          <w:b/>
        </w:rPr>
        <w:t>ЗАКАЗЧИК</w:t>
      </w:r>
      <w:r w:rsidRPr="000B42AC">
        <w:t xml:space="preserve"> поручает, а </w:t>
      </w:r>
      <w:r w:rsidRPr="000B42AC">
        <w:rPr>
          <w:b/>
        </w:rPr>
        <w:t>ИСПОЛНИТЕЛЬ</w:t>
      </w:r>
      <w:r w:rsidRPr="000B42AC">
        <w:t xml:space="preserve"> принимает на себя обязательства по повышению квалификации </w:t>
      </w:r>
      <w:r w:rsidR="00432ACD" w:rsidRPr="000B42AC">
        <w:t>представител</w:t>
      </w:r>
      <w:r w:rsidR="006171DB" w:rsidRPr="000B42AC">
        <w:t>ей</w:t>
      </w:r>
      <w:r w:rsidRPr="000B42AC">
        <w:t xml:space="preserve"> </w:t>
      </w:r>
      <w:r w:rsidRPr="000B42AC">
        <w:rPr>
          <w:b/>
        </w:rPr>
        <w:t>ЗАКАЗЧИКА</w:t>
      </w:r>
      <w:r w:rsidR="00896C42" w:rsidRPr="000B42AC">
        <w:rPr>
          <w:b/>
        </w:rPr>
        <w:t xml:space="preserve"> </w:t>
      </w:r>
      <w:r w:rsidR="00896C42" w:rsidRPr="000B42AC">
        <w:t>в соответствии с Приложением</w:t>
      </w:r>
      <w:r w:rsidR="00F70B20" w:rsidRPr="00F70B20">
        <w:t xml:space="preserve"> </w:t>
      </w:r>
      <w:r w:rsidR="00F70B20">
        <w:t>№ 1</w:t>
      </w:r>
      <w:r w:rsidR="00896C42" w:rsidRPr="000B42AC">
        <w:rPr>
          <w:b/>
        </w:rPr>
        <w:t xml:space="preserve"> </w:t>
      </w:r>
      <w:r w:rsidRPr="000B42AC">
        <w:t xml:space="preserve">(в дальнейшем </w:t>
      </w:r>
      <w:r w:rsidRPr="000B42AC">
        <w:rPr>
          <w:b/>
        </w:rPr>
        <w:t>СЛУШАТЕЛ</w:t>
      </w:r>
      <w:r w:rsidR="006171DB" w:rsidRPr="000B42AC">
        <w:rPr>
          <w:b/>
        </w:rPr>
        <w:t>И</w:t>
      </w:r>
      <w:r w:rsidRPr="000B42AC">
        <w:t>)</w:t>
      </w:r>
      <w:r w:rsidR="006171DB" w:rsidRPr="000B42AC">
        <w:t xml:space="preserve"> </w:t>
      </w:r>
      <w:r w:rsidRPr="000B42AC">
        <w:t>на курсах, перечисленных в п. 3.1</w:t>
      </w:r>
      <w:r w:rsidR="00896C42" w:rsidRPr="000B42AC">
        <w:t xml:space="preserve"> по программам, указанным в Приложении</w:t>
      </w:r>
      <w:r w:rsidR="00F70B20">
        <w:t xml:space="preserve"> №</w:t>
      </w:r>
      <w:r w:rsidR="00896C42" w:rsidRPr="000B42AC">
        <w:t xml:space="preserve"> 2</w:t>
      </w:r>
      <w:r w:rsidRPr="000B42AC">
        <w:t xml:space="preserve"> настоящего Договора (в дальнейшем </w:t>
      </w:r>
      <w:r w:rsidRPr="000B42AC">
        <w:rPr>
          <w:b/>
        </w:rPr>
        <w:t>КУРСЫ)</w:t>
      </w:r>
      <w:r w:rsidRPr="000B42AC">
        <w:t>.</w:t>
      </w:r>
    </w:p>
    <w:p w14:paraId="137164FD" w14:textId="77777777" w:rsidR="00D42C02" w:rsidRPr="00055486" w:rsidRDefault="00D42C02" w:rsidP="00D42C02">
      <w:pPr>
        <w:numPr>
          <w:ilvl w:val="1"/>
          <w:numId w:val="2"/>
        </w:numPr>
        <w:tabs>
          <w:tab w:val="right" w:pos="284"/>
        </w:tabs>
        <w:ind w:left="0" w:firstLine="0"/>
        <w:jc w:val="both"/>
        <w:rPr>
          <w:color w:val="000000"/>
        </w:rPr>
      </w:pPr>
      <w:r w:rsidRPr="00245C7A">
        <w:rPr>
          <w:color w:val="000000"/>
        </w:rPr>
        <w:t>Обуч</w:t>
      </w:r>
      <w:r>
        <w:rPr>
          <w:color w:val="000000"/>
        </w:rPr>
        <w:t xml:space="preserve">ение проходит </w:t>
      </w:r>
      <w:r w:rsidR="00F413A1">
        <w:rPr>
          <w:color w:val="000000"/>
        </w:rPr>
        <w:t>дистанционно</w:t>
      </w:r>
      <w:r w:rsidRPr="000F7BD4">
        <w:rPr>
          <w:color w:val="000000"/>
        </w:rPr>
        <w:t xml:space="preserve"> с использование современных средств связи и передачи данных.</w:t>
      </w:r>
    </w:p>
    <w:p w14:paraId="003C09AB" w14:textId="0528EB1E" w:rsidR="00376B01" w:rsidRPr="000B42AC" w:rsidRDefault="00376B01" w:rsidP="001F505B">
      <w:pPr>
        <w:numPr>
          <w:ilvl w:val="1"/>
          <w:numId w:val="2"/>
        </w:numPr>
        <w:tabs>
          <w:tab w:val="right" w:pos="284"/>
        </w:tabs>
        <w:ind w:left="0" w:firstLine="0"/>
        <w:jc w:val="both"/>
        <w:rPr>
          <w:color w:val="000000"/>
        </w:rPr>
      </w:pPr>
      <w:r w:rsidRPr="000B42AC">
        <w:rPr>
          <w:color w:val="000000"/>
        </w:rPr>
        <w:t xml:space="preserve">Вид </w:t>
      </w:r>
      <w:r w:rsidR="00CC39B7" w:rsidRPr="000B42AC">
        <w:rPr>
          <w:color w:val="000000"/>
        </w:rPr>
        <w:t xml:space="preserve">образовательной </w:t>
      </w:r>
      <w:r w:rsidRPr="000B42AC">
        <w:rPr>
          <w:color w:val="000000"/>
        </w:rPr>
        <w:t>программ</w:t>
      </w:r>
      <w:r w:rsidR="004D149F" w:rsidRPr="000B42AC">
        <w:rPr>
          <w:color w:val="000000"/>
        </w:rPr>
        <w:t xml:space="preserve">ы </w:t>
      </w:r>
      <w:r w:rsidRPr="000B42AC">
        <w:rPr>
          <w:color w:val="000000"/>
        </w:rPr>
        <w:t>дополнительного</w:t>
      </w:r>
      <w:r w:rsidR="004D149F" w:rsidRPr="000B42AC">
        <w:rPr>
          <w:color w:val="000000"/>
        </w:rPr>
        <w:t xml:space="preserve"> профессионального образования - повышение квалификации. Форма обучения</w:t>
      </w:r>
      <w:r w:rsidR="00C00963">
        <w:rPr>
          <w:color w:val="000000"/>
        </w:rPr>
        <w:t>:</w:t>
      </w:r>
      <w:r w:rsidR="009D12EC">
        <w:rPr>
          <w:color w:val="000000"/>
        </w:rPr>
        <w:t xml:space="preserve"> </w:t>
      </w:r>
      <w:proofErr w:type="gramStart"/>
      <w:r w:rsidR="009D12EC">
        <w:rPr>
          <w:color w:val="000000"/>
        </w:rPr>
        <w:t xml:space="preserve">очная </w:t>
      </w:r>
      <w:r w:rsidR="004D149F" w:rsidRPr="000B42AC">
        <w:rPr>
          <w:color w:val="000000"/>
        </w:rPr>
        <w:t xml:space="preserve"> </w:t>
      </w:r>
      <w:r w:rsidR="009D12EC">
        <w:rPr>
          <w:color w:val="000000"/>
        </w:rPr>
        <w:t>(</w:t>
      </w:r>
      <w:proofErr w:type="gramEnd"/>
      <w:r w:rsidR="00D42C02">
        <w:rPr>
          <w:color w:val="000000"/>
        </w:rPr>
        <w:t>дистанционная</w:t>
      </w:r>
      <w:r w:rsidR="009D12EC">
        <w:rPr>
          <w:color w:val="000000"/>
        </w:rPr>
        <w:t>)</w:t>
      </w:r>
      <w:r w:rsidR="00055486" w:rsidRPr="000B42AC">
        <w:rPr>
          <w:color w:val="000000"/>
        </w:rPr>
        <w:t>.</w:t>
      </w:r>
    </w:p>
    <w:p w14:paraId="1A4B8ABD" w14:textId="33A56B76" w:rsidR="009D58D2" w:rsidRDefault="00572548" w:rsidP="008A477B">
      <w:pPr>
        <w:numPr>
          <w:ilvl w:val="1"/>
          <w:numId w:val="2"/>
        </w:numPr>
        <w:tabs>
          <w:tab w:val="right" w:pos="284"/>
        </w:tabs>
        <w:ind w:left="0" w:firstLine="4"/>
        <w:jc w:val="both"/>
        <w:rPr>
          <w:color w:val="000000"/>
        </w:rPr>
      </w:pPr>
      <w:r w:rsidRPr="000B42AC">
        <w:rPr>
          <w:color w:val="000000"/>
        </w:rPr>
        <w:t>Продолжительность обучения</w:t>
      </w:r>
      <w:r w:rsidR="00055486" w:rsidRPr="000B42AC">
        <w:rPr>
          <w:color w:val="000000"/>
        </w:rPr>
        <w:t xml:space="preserve"> </w:t>
      </w:r>
      <w:r w:rsidR="00BB0807">
        <w:rPr>
          <w:color w:val="000000"/>
        </w:rPr>
        <w:t>5</w:t>
      </w:r>
      <w:r w:rsidR="00755215" w:rsidRPr="000B42AC">
        <w:rPr>
          <w:color w:val="000000"/>
        </w:rPr>
        <w:t xml:space="preserve"> дн</w:t>
      </w:r>
      <w:r w:rsidR="003B7BD7">
        <w:rPr>
          <w:color w:val="000000"/>
        </w:rPr>
        <w:t>ей</w:t>
      </w:r>
      <w:r w:rsidR="00055486" w:rsidRPr="000B42AC">
        <w:rPr>
          <w:color w:val="000000"/>
        </w:rPr>
        <w:t xml:space="preserve"> в объёме </w:t>
      </w:r>
      <w:r w:rsidR="00BB0807">
        <w:rPr>
          <w:color w:val="000000"/>
        </w:rPr>
        <w:t>40</w:t>
      </w:r>
      <w:r w:rsidR="00055486" w:rsidRPr="000B42AC">
        <w:rPr>
          <w:color w:val="000000"/>
        </w:rPr>
        <w:t xml:space="preserve"> академических час</w:t>
      </w:r>
      <w:r w:rsidR="00316E98">
        <w:rPr>
          <w:color w:val="000000"/>
        </w:rPr>
        <w:t>ов</w:t>
      </w:r>
      <w:r w:rsidR="00055486" w:rsidRPr="000B42AC">
        <w:rPr>
          <w:color w:val="000000"/>
        </w:rPr>
        <w:t>.</w:t>
      </w:r>
      <w:r w:rsidR="008A477B" w:rsidRPr="008A477B">
        <w:t xml:space="preserve"> </w:t>
      </w:r>
      <w:r w:rsidR="00F70B20" w:rsidRPr="006B55DF">
        <w:rPr>
          <w:color w:val="000000"/>
        </w:rPr>
        <w:t>Конкретные сроки обучения указаны в п. 3.1 настоящего договора.</w:t>
      </w:r>
    </w:p>
    <w:p w14:paraId="5F162F2E" w14:textId="77777777" w:rsidR="00D42C02" w:rsidRPr="006B55DF" w:rsidRDefault="00D42C02" w:rsidP="00D42C02">
      <w:pPr>
        <w:tabs>
          <w:tab w:val="right" w:pos="284"/>
        </w:tabs>
        <w:ind w:left="4"/>
        <w:jc w:val="both"/>
        <w:rPr>
          <w:color w:val="000000"/>
        </w:rPr>
      </w:pPr>
    </w:p>
    <w:p w14:paraId="711CDA98" w14:textId="77777777" w:rsidR="00AD3FC6" w:rsidRPr="000B42AC" w:rsidRDefault="00AD3FC6" w:rsidP="002E2799">
      <w:pPr>
        <w:tabs>
          <w:tab w:val="right" w:pos="284"/>
        </w:tabs>
        <w:jc w:val="center"/>
        <w:rPr>
          <w:b/>
          <w:i/>
          <w:u w:val="single"/>
        </w:rPr>
      </w:pPr>
      <w:r w:rsidRPr="000B42AC">
        <w:rPr>
          <w:b/>
          <w:i/>
          <w:u w:val="single"/>
        </w:rPr>
        <w:t>2. ПРАВА И ОБЯЗАННОСТИ СТОРОН</w:t>
      </w:r>
    </w:p>
    <w:p w14:paraId="7AFAF84B" w14:textId="77777777" w:rsidR="00AE1D8B" w:rsidRPr="000B42AC" w:rsidRDefault="00AE1D8B" w:rsidP="001F330A">
      <w:pPr>
        <w:tabs>
          <w:tab w:val="right" w:pos="284"/>
        </w:tabs>
        <w:jc w:val="both"/>
      </w:pPr>
      <w:r w:rsidRPr="000B42AC">
        <w:t>2.1.</w:t>
      </w:r>
      <w:r w:rsidRPr="000B42AC">
        <w:tab/>
      </w:r>
      <w:r w:rsidRPr="000B42AC">
        <w:rPr>
          <w:b/>
        </w:rPr>
        <w:t>ИСПОЛНИТЕЛЬ</w:t>
      </w:r>
      <w:r w:rsidRPr="000B42AC">
        <w:t xml:space="preserve"> принимает на себя следующие обязательства</w:t>
      </w:r>
      <w:r w:rsidR="00245C7A" w:rsidRPr="000B42AC">
        <w:t xml:space="preserve">: </w:t>
      </w:r>
    </w:p>
    <w:p w14:paraId="091457DA" w14:textId="77777777" w:rsidR="00AE1D8B" w:rsidRPr="000B42AC" w:rsidRDefault="00AE1D8B" w:rsidP="001F330A">
      <w:pPr>
        <w:tabs>
          <w:tab w:val="right" w:pos="284"/>
        </w:tabs>
        <w:jc w:val="both"/>
      </w:pPr>
      <w:r w:rsidRPr="000B42AC">
        <w:t>2.1.1.</w:t>
      </w:r>
      <w:r w:rsidRPr="000B42AC">
        <w:tab/>
        <w:t xml:space="preserve">Провести </w:t>
      </w:r>
      <w:r w:rsidR="003A7B0F" w:rsidRPr="000B42AC">
        <w:rPr>
          <w:b/>
        </w:rPr>
        <w:t>КУРСЫ</w:t>
      </w:r>
      <w:r w:rsidR="003A7B0F" w:rsidRPr="000B42AC">
        <w:t xml:space="preserve"> </w:t>
      </w:r>
      <w:r w:rsidR="00F67747" w:rsidRPr="000B42AC">
        <w:t xml:space="preserve">в объеме и </w:t>
      </w:r>
      <w:r w:rsidR="00D42C02" w:rsidRPr="000B42AC">
        <w:t>в сроки,</w:t>
      </w:r>
      <w:r w:rsidR="00F67747" w:rsidRPr="000B42AC">
        <w:t xml:space="preserve"> </w:t>
      </w:r>
      <w:r w:rsidRPr="000B42AC">
        <w:t>установленные настоящим Договором.</w:t>
      </w:r>
    </w:p>
    <w:p w14:paraId="6C7AEA62" w14:textId="77777777" w:rsidR="004C5627" w:rsidRPr="003B7BD7" w:rsidRDefault="00AE1D8B" w:rsidP="00AE1D8B">
      <w:pPr>
        <w:jc w:val="both"/>
      </w:pPr>
      <w:r w:rsidRPr="000B42AC">
        <w:t>2.1.2.</w:t>
      </w:r>
      <w:r w:rsidRPr="000B42AC">
        <w:tab/>
      </w:r>
      <w:r w:rsidR="007131C9" w:rsidRPr="000B42AC">
        <w:t>Провести итоговую аттестацию каждого слушателя после прохождения обучения.</w:t>
      </w:r>
    </w:p>
    <w:p w14:paraId="427EA78A" w14:textId="77777777" w:rsidR="00AE1D8B" w:rsidRPr="000B42AC" w:rsidRDefault="004C5627" w:rsidP="00AE1D8B">
      <w:pPr>
        <w:jc w:val="both"/>
      </w:pPr>
      <w:r w:rsidRPr="000B42AC">
        <w:t>2.1.3.</w:t>
      </w:r>
      <w:r w:rsidRPr="000B42AC">
        <w:tab/>
        <w:t xml:space="preserve">В случае </w:t>
      </w:r>
      <w:r w:rsidR="007131C9" w:rsidRPr="000B42AC">
        <w:t>успешного прохождения итоговой аттестации</w:t>
      </w:r>
      <w:r w:rsidRPr="000B42AC">
        <w:t xml:space="preserve"> выдать </w:t>
      </w:r>
      <w:r w:rsidR="00AE1D8B" w:rsidRPr="000B42AC">
        <w:rPr>
          <w:b/>
        </w:rPr>
        <w:t>СЛУШАТЕЛ</w:t>
      </w:r>
      <w:r w:rsidRPr="000B42AC">
        <w:rPr>
          <w:b/>
        </w:rPr>
        <w:t xml:space="preserve">Ю </w:t>
      </w:r>
      <w:r w:rsidRPr="000B42AC">
        <w:t xml:space="preserve">документ о квалификации – удостоверение о повышении квалификации или </w:t>
      </w:r>
      <w:r w:rsidR="00AE1D8B" w:rsidRPr="000B42AC">
        <w:t>сертификат</w:t>
      </w:r>
      <w:r w:rsidRPr="000B42AC">
        <w:t xml:space="preserve"> у</w:t>
      </w:r>
      <w:r w:rsidR="00AE1D8B" w:rsidRPr="000B42AC">
        <w:t>становленного образца</w:t>
      </w:r>
      <w:r w:rsidRPr="000B42AC">
        <w:t>.</w:t>
      </w:r>
      <w:r w:rsidR="006235E1" w:rsidRPr="000B42AC">
        <w:t xml:space="preserve"> Слушателю, не прошедшему итоговую аттестацию или получившему на итоговой аттестации неудовлетворительные результаты, выдается справка об обучении.</w:t>
      </w:r>
    </w:p>
    <w:p w14:paraId="0FEE2F61" w14:textId="77777777" w:rsidR="00756868" w:rsidRPr="000B42AC" w:rsidRDefault="00AE1D8B" w:rsidP="00AE1D8B">
      <w:pPr>
        <w:tabs>
          <w:tab w:val="right" w:pos="284"/>
        </w:tabs>
        <w:jc w:val="both"/>
      </w:pPr>
      <w:r w:rsidRPr="000B42AC">
        <w:rPr>
          <w:color w:val="000000"/>
        </w:rPr>
        <w:t>2.1.4.</w:t>
      </w:r>
      <w:r w:rsidR="001F330A" w:rsidRPr="000B42AC">
        <w:rPr>
          <w:color w:val="000000"/>
        </w:rPr>
        <w:tab/>
        <w:t xml:space="preserve">Предоставить необходимую технику и программное обеспечение для проведения </w:t>
      </w:r>
      <w:r w:rsidR="001F330A" w:rsidRPr="000B42AC">
        <w:rPr>
          <w:b/>
          <w:color w:val="000000"/>
        </w:rPr>
        <w:t xml:space="preserve">КУРСОВ, </w:t>
      </w:r>
      <w:r w:rsidR="001F330A" w:rsidRPr="000B42AC">
        <w:rPr>
          <w:color w:val="000000"/>
        </w:rPr>
        <w:t>обеспечить</w:t>
      </w:r>
      <w:r w:rsidR="001F330A" w:rsidRPr="000B42AC">
        <w:rPr>
          <w:b/>
          <w:color w:val="000000"/>
        </w:rPr>
        <w:t xml:space="preserve"> </w:t>
      </w:r>
      <w:r w:rsidR="00A70435" w:rsidRPr="000B42AC">
        <w:rPr>
          <w:b/>
          <w:color w:val="000000"/>
        </w:rPr>
        <w:t xml:space="preserve">СЛУШАТЕЛЕЙ </w:t>
      </w:r>
      <w:r w:rsidR="00A70435" w:rsidRPr="000B42AC">
        <w:rPr>
          <w:color w:val="000000"/>
        </w:rPr>
        <w:t xml:space="preserve">учебной литературой, стоимость которой включена в стоимость оказываемых услуг. </w:t>
      </w:r>
    </w:p>
    <w:p w14:paraId="3F9C5256" w14:textId="77777777" w:rsidR="005E5C66" w:rsidRPr="000B42AC" w:rsidRDefault="00AE1D8B" w:rsidP="00AE1D8B">
      <w:pPr>
        <w:tabs>
          <w:tab w:val="right" w:pos="284"/>
        </w:tabs>
        <w:jc w:val="both"/>
        <w:rPr>
          <w:b/>
          <w:color w:val="000000"/>
        </w:rPr>
      </w:pPr>
      <w:r w:rsidRPr="000B42AC">
        <w:rPr>
          <w:color w:val="000000"/>
        </w:rPr>
        <w:t xml:space="preserve"> 2.1.5.</w:t>
      </w:r>
      <w:r w:rsidRPr="000B42AC">
        <w:rPr>
          <w:color w:val="000000"/>
        </w:rPr>
        <w:tab/>
      </w:r>
      <w:r w:rsidRPr="000B42AC">
        <w:rPr>
          <w:b/>
          <w:color w:val="000000"/>
        </w:rPr>
        <w:t>ИСПОЛНИТЕЛЬ</w:t>
      </w:r>
      <w:r w:rsidRPr="000B42AC">
        <w:rPr>
          <w:color w:val="000000"/>
        </w:rPr>
        <w:t xml:space="preserve"> не несет ответственность за применение </w:t>
      </w:r>
      <w:r w:rsidRPr="000B42AC">
        <w:rPr>
          <w:b/>
          <w:color w:val="000000"/>
        </w:rPr>
        <w:t>СЛУШАТЕЛЯМИ</w:t>
      </w:r>
      <w:r w:rsidRPr="000B42AC">
        <w:rPr>
          <w:color w:val="000000"/>
        </w:rPr>
        <w:t xml:space="preserve"> знаний, полученных на </w:t>
      </w:r>
      <w:r w:rsidRPr="000B42AC">
        <w:rPr>
          <w:b/>
          <w:color w:val="000000"/>
        </w:rPr>
        <w:t>КУРСАХ</w:t>
      </w:r>
      <w:r w:rsidR="00172601" w:rsidRPr="000B42AC">
        <w:rPr>
          <w:b/>
          <w:color w:val="000000"/>
        </w:rPr>
        <w:t>.</w:t>
      </w:r>
    </w:p>
    <w:p w14:paraId="6B0F8CA0" w14:textId="77777777" w:rsidR="00172601" w:rsidRPr="000B42AC" w:rsidRDefault="00172601" w:rsidP="00AE1D8B">
      <w:pPr>
        <w:tabs>
          <w:tab w:val="right" w:pos="284"/>
        </w:tabs>
        <w:jc w:val="both"/>
        <w:rPr>
          <w:color w:val="000000"/>
        </w:rPr>
      </w:pPr>
      <w:r w:rsidRPr="000B42AC">
        <w:rPr>
          <w:color w:val="000000"/>
        </w:rPr>
        <w:t xml:space="preserve">2.1.6.  </w:t>
      </w:r>
      <w:r w:rsidRPr="000B42AC">
        <w:rPr>
          <w:b/>
          <w:color w:val="000000"/>
        </w:rPr>
        <w:t>ИСПОЛНИТЕЛЬ</w:t>
      </w:r>
      <w:r w:rsidRPr="000B42AC">
        <w:t> </w:t>
      </w:r>
      <w:r w:rsidRPr="000B42AC">
        <w:rPr>
          <w:color w:val="000000"/>
        </w:rPr>
        <w:t xml:space="preserve">оставляет за собой право изменить сроки проведения обучения, предупредив об этом </w:t>
      </w:r>
      <w:r w:rsidRPr="000B42AC">
        <w:rPr>
          <w:b/>
          <w:color w:val="000000"/>
        </w:rPr>
        <w:t>ЗАКАЗЧИКА</w:t>
      </w:r>
      <w:r w:rsidRPr="000B42AC">
        <w:rPr>
          <w:color w:val="000000"/>
        </w:rPr>
        <w:t xml:space="preserve"> не позднее, чем за 14 календарных дней до даты начала занятий.</w:t>
      </w:r>
    </w:p>
    <w:p w14:paraId="4E92B8BB" w14:textId="77777777" w:rsidR="00AD3FC6" w:rsidRPr="000B42AC" w:rsidRDefault="00AD3FC6" w:rsidP="002E2799">
      <w:pPr>
        <w:tabs>
          <w:tab w:val="right" w:pos="284"/>
        </w:tabs>
        <w:jc w:val="both"/>
      </w:pPr>
      <w:r w:rsidRPr="000B42AC">
        <w:t>2.2.</w:t>
      </w:r>
      <w:r w:rsidRPr="000B42AC">
        <w:tab/>
      </w:r>
      <w:r w:rsidRPr="000B42AC">
        <w:rPr>
          <w:b/>
        </w:rPr>
        <w:t>ЗАКАЗЧИК</w:t>
      </w:r>
      <w:r w:rsidRPr="000B42AC">
        <w:t xml:space="preserve"> принимает на себя по настоящему Договору следующие обязательства:</w:t>
      </w:r>
    </w:p>
    <w:p w14:paraId="6DC5B945" w14:textId="77777777" w:rsidR="00AD3FC6" w:rsidRPr="000B42AC" w:rsidRDefault="00AD3FC6" w:rsidP="002E2799">
      <w:pPr>
        <w:tabs>
          <w:tab w:val="right" w:pos="284"/>
        </w:tabs>
        <w:jc w:val="both"/>
      </w:pPr>
      <w:r w:rsidRPr="000B42AC">
        <w:t>2.2.1.</w:t>
      </w:r>
      <w:r w:rsidRPr="000B42AC">
        <w:tab/>
        <w:t>Произвести оплату услуг согласно условиям Договора.</w:t>
      </w:r>
    </w:p>
    <w:p w14:paraId="55617604" w14:textId="77777777" w:rsidR="00015882" w:rsidRPr="000B42AC" w:rsidRDefault="00AD3FC6" w:rsidP="00015882">
      <w:pPr>
        <w:autoSpaceDE w:val="0"/>
        <w:autoSpaceDN w:val="0"/>
        <w:ind w:right="-141"/>
        <w:jc w:val="both"/>
      </w:pPr>
      <w:r w:rsidRPr="000B42AC">
        <w:t>2.2.2.</w:t>
      </w:r>
      <w:r w:rsidRPr="000B42AC">
        <w:tab/>
      </w:r>
      <w:r w:rsidR="00015882" w:rsidRPr="000B42AC">
        <w:rPr>
          <w:b/>
        </w:rPr>
        <w:t>ЗАКАЗЧИК</w:t>
      </w:r>
      <w:r w:rsidR="00245C7A" w:rsidRPr="000B42AC">
        <w:t xml:space="preserve"> обязуется обеспечить присутствие </w:t>
      </w:r>
      <w:r w:rsidR="00015882" w:rsidRPr="000B42AC">
        <w:rPr>
          <w:b/>
        </w:rPr>
        <w:t>СЛУШАТЕЛЕЙ</w:t>
      </w:r>
      <w:r w:rsidR="00245C7A" w:rsidRPr="000B42AC">
        <w:t>.</w:t>
      </w:r>
      <w:r w:rsidR="00015882" w:rsidRPr="000B42AC">
        <w:t xml:space="preserve"> </w:t>
      </w:r>
    </w:p>
    <w:p w14:paraId="16F94B4D" w14:textId="77777777" w:rsidR="00245C7A" w:rsidRPr="000B42AC" w:rsidRDefault="00015882" w:rsidP="00015882">
      <w:pPr>
        <w:autoSpaceDE w:val="0"/>
        <w:autoSpaceDN w:val="0"/>
        <w:ind w:right="-141"/>
        <w:jc w:val="both"/>
      </w:pPr>
      <w:r w:rsidRPr="000B42AC">
        <w:t>2.2.3.</w:t>
      </w:r>
      <w:r w:rsidRPr="000B42AC">
        <w:tab/>
        <w:t xml:space="preserve">При невозможности направления </w:t>
      </w:r>
      <w:r w:rsidRPr="000B42AC">
        <w:rPr>
          <w:b/>
        </w:rPr>
        <w:t>СЛУШАТЕЛЕЙ</w:t>
      </w:r>
      <w:r w:rsidRPr="000B42AC">
        <w:t xml:space="preserve"> на </w:t>
      </w:r>
      <w:r w:rsidRPr="000B42AC">
        <w:rPr>
          <w:b/>
        </w:rPr>
        <w:t>КУРСЫ</w:t>
      </w:r>
      <w:r w:rsidRPr="000B42AC">
        <w:t xml:space="preserve"> по той или иной причине </w:t>
      </w:r>
      <w:r w:rsidRPr="000B42AC">
        <w:rPr>
          <w:b/>
        </w:rPr>
        <w:t xml:space="preserve">ЗАКАЗЧИК </w:t>
      </w:r>
      <w:r w:rsidRPr="000B42AC">
        <w:t xml:space="preserve">обязан письменно (возможно посредствам факса) уведомить </w:t>
      </w:r>
      <w:r w:rsidRPr="000B42AC">
        <w:rPr>
          <w:b/>
        </w:rPr>
        <w:t>ИСПОЛНИТЕЛЯ</w:t>
      </w:r>
      <w:r w:rsidRPr="000B42AC">
        <w:t xml:space="preserve"> об этом не позднее, чем за пять рабочих дней до начала </w:t>
      </w:r>
      <w:r w:rsidRPr="000B42AC">
        <w:rPr>
          <w:b/>
        </w:rPr>
        <w:t>КУРСОВ</w:t>
      </w:r>
      <w:r w:rsidRPr="000B42AC">
        <w:t xml:space="preserve"> (считая по дате получения уведомления </w:t>
      </w:r>
      <w:r w:rsidRPr="000B42AC">
        <w:rPr>
          <w:b/>
        </w:rPr>
        <w:t>ИСПОЛНИТЕЛЕМ</w:t>
      </w:r>
      <w:r w:rsidRPr="000B42AC">
        <w:t xml:space="preserve">), дата проведения </w:t>
      </w:r>
      <w:r w:rsidRPr="000B42AC">
        <w:rPr>
          <w:b/>
        </w:rPr>
        <w:t>КУРСОВ</w:t>
      </w:r>
      <w:r w:rsidRPr="000B42AC">
        <w:t xml:space="preserve"> переносится на более поздний срок (исходя из вакансий).</w:t>
      </w:r>
    </w:p>
    <w:p w14:paraId="74CA8643" w14:textId="77777777" w:rsidR="00015882" w:rsidRPr="000B42AC" w:rsidRDefault="00015882" w:rsidP="00015882">
      <w:pPr>
        <w:autoSpaceDE w:val="0"/>
        <w:autoSpaceDN w:val="0"/>
        <w:ind w:right="-141"/>
        <w:jc w:val="both"/>
        <w:rPr>
          <w:b/>
        </w:rPr>
      </w:pPr>
      <w:r w:rsidRPr="000B42AC">
        <w:t>2.2.4.</w:t>
      </w:r>
      <w:r w:rsidRPr="000B42AC">
        <w:tab/>
      </w:r>
      <w:r w:rsidR="00A316E5" w:rsidRPr="000B42AC">
        <w:rPr>
          <w:b/>
        </w:rPr>
        <w:t xml:space="preserve">ЗАКАЗЧИК </w:t>
      </w:r>
      <w:r w:rsidR="00A316E5" w:rsidRPr="000B42AC">
        <w:t xml:space="preserve">гарантирует наличие у </w:t>
      </w:r>
      <w:r w:rsidR="00A316E5" w:rsidRPr="000B42AC">
        <w:rPr>
          <w:b/>
        </w:rPr>
        <w:t xml:space="preserve">СЛУШАТЕЛЕЙ </w:t>
      </w:r>
      <w:r w:rsidR="00A316E5" w:rsidRPr="000B42AC">
        <w:t xml:space="preserve">документов, подтверждающих наличие высшего или среднего (специального) образования в </w:t>
      </w:r>
      <w:r w:rsidRPr="000B42AC">
        <w:t>соответствии с Федеральным законом «Об образовании в Российской Федерации»</w:t>
      </w:r>
      <w:r w:rsidR="00A316E5" w:rsidRPr="000B42AC">
        <w:t xml:space="preserve"> для </w:t>
      </w:r>
      <w:r w:rsidRPr="000B42AC">
        <w:t>лиц</w:t>
      </w:r>
      <w:r w:rsidR="00A316E5" w:rsidRPr="000B42AC">
        <w:t xml:space="preserve">, </w:t>
      </w:r>
      <w:r w:rsidRPr="000B42AC">
        <w:t>проходящи</w:t>
      </w:r>
      <w:r w:rsidR="00A316E5" w:rsidRPr="000B42AC">
        <w:t>х</w:t>
      </w:r>
      <w:r w:rsidRPr="000B42AC">
        <w:t xml:space="preserve"> обучение в учреждениях дополнительного образования или повышени</w:t>
      </w:r>
      <w:r w:rsidR="00A316E5" w:rsidRPr="000B42AC">
        <w:t>е</w:t>
      </w:r>
      <w:r w:rsidRPr="000B42AC">
        <w:t xml:space="preserve"> квалификации</w:t>
      </w:r>
      <w:r w:rsidR="00A316E5" w:rsidRPr="000B42AC">
        <w:t>.</w:t>
      </w:r>
    </w:p>
    <w:p w14:paraId="188DA883" w14:textId="77777777" w:rsidR="00A70435" w:rsidRPr="000B42AC" w:rsidRDefault="006D7182" w:rsidP="006D7182">
      <w:pPr>
        <w:tabs>
          <w:tab w:val="right" w:pos="284"/>
        </w:tabs>
        <w:jc w:val="both"/>
        <w:rPr>
          <w:b/>
        </w:rPr>
      </w:pPr>
      <w:r w:rsidRPr="000B42AC">
        <w:t>2.2.5.</w:t>
      </w:r>
      <w:r w:rsidRPr="000B42AC">
        <w:tab/>
      </w:r>
      <w:r w:rsidR="00A70435" w:rsidRPr="000B42AC">
        <w:t xml:space="preserve">Обеспечить выполнение каждым </w:t>
      </w:r>
      <w:r w:rsidR="00A70435" w:rsidRPr="000B42AC">
        <w:rPr>
          <w:b/>
        </w:rPr>
        <w:t xml:space="preserve">СЛУШАТЕЛЕМ </w:t>
      </w:r>
      <w:r w:rsidR="00A70435" w:rsidRPr="000B42AC">
        <w:t>требований правил внутреннего распорядка, устава и иных нормативных актов, соблюдать учебную дисциплину и общепринятые нормы поведения</w:t>
      </w:r>
      <w:r w:rsidR="00A37601" w:rsidRPr="000B42AC">
        <w:t>,</w:t>
      </w:r>
      <w:r w:rsidR="00A70435" w:rsidRPr="000B42AC">
        <w:t xml:space="preserve"> установленные у </w:t>
      </w:r>
      <w:r w:rsidR="00A70435" w:rsidRPr="000B42AC">
        <w:rPr>
          <w:b/>
        </w:rPr>
        <w:t>ИСПОЛНИТЕЛЯ.</w:t>
      </w:r>
    </w:p>
    <w:p w14:paraId="0D8659EC" w14:textId="77777777" w:rsidR="00AD3FC6" w:rsidRPr="00F70B20" w:rsidRDefault="006D7182" w:rsidP="00DD4A87">
      <w:pPr>
        <w:shd w:val="clear" w:color="auto" w:fill="FFFFFF"/>
        <w:tabs>
          <w:tab w:val="right" w:pos="284"/>
        </w:tabs>
        <w:jc w:val="both"/>
      </w:pPr>
      <w:r w:rsidRPr="000B42AC">
        <w:t>2.2.6.</w:t>
      </w:r>
      <w:r w:rsidRPr="000B42AC">
        <w:tab/>
      </w:r>
      <w:r w:rsidR="00AD3FC6" w:rsidRPr="000B42AC">
        <w:rPr>
          <w:b/>
        </w:rPr>
        <w:t xml:space="preserve">ЗАКАЗЧИК </w:t>
      </w:r>
      <w:r w:rsidR="00AD3FC6" w:rsidRPr="000B42AC">
        <w:t xml:space="preserve">принимает оказанные </w:t>
      </w:r>
      <w:r w:rsidR="00AD3FC6" w:rsidRPr="000B42AC">
        <w:rPr>
          <w:b/>
        </w:rPr>
        <w:t xml:space="preserve">ИСПОЛНИТЕЛЕМ </w:t>
      </w:r>
      <w:r w:rsidR="00AD3FC6" w:rsidRPr="000B42AC">
        <w:t>услуги по</w:t>
      </w:r>
      <w:r w:rsidR="00AD3FC6" w:rsidRPr="000B42AC">
        <w:rPr>
          <w:b/>
        </w:rPr>
        <w:t xml:space="preserve"> </w:t>
      </w:r>
      <w:r w:rsidR="00AD3FC6" w:rsidRPr="000B42AC">
        <w:t xml:space="preserve">Акту </w:t>
      </w:r>
      <w:r w:rsidR="00430398" w:rsidRPr="000B42AC">
        <w:t>оказанных услуг</w:t>
      </w:r>
      <w:r w:rsidR="00DB0392" w:rsidRPr="000B42AC">
        <w:t xml:space="preserve"> </w:t>
      </w:r>
      <w:r w:rsidR="00AD3FC6" w:rsidRPr="000B42AC">
        <w:t xml:space="preserve">с приложением соответствующих </w:t>
      </w:r>
      <w:r w:rsidR="00A70435" w:rsidRPr="000B42AC">
        <w:t xml:space="preserve">удостоверений о повышении квалификации </w:t>
      </w:r>
      <w:r w:rsidR="00AD3FC6" w:rsidRPr="000B42AC">
        <w:t>(сертификатов), на каждого обучающегося работника</w:t>
      </w:r>
      <w:r w:rsidR="00AD3FC6" w:rsidRPr="000B42AC">
        <w:rPr>
          <w:b/>
        </w:rPr>
        <w:t xml:space="preserve"> ЗАКАЗЧИКА</w:t>
      </w:r>
      <w:r w:rsidR="00AD3FC6" w:rsidRPr="006B55DF">
        <w:rPr>
          <w:b/>
        </w:rPr>
        <w:t>.</w:t>
      </w:r>
      <w:r w:rsidR="00F70B20" w:rsidRPr="006B55DF">
        <w:rPr>
          <w:b/>
        </w:rPr>
        <w:t xml:space="preserve"> </w:t>
      </w:r>
      <w:r w:rsidR="00F70B20" w:rsidRPr="006B55DF">
        <w:t>Либо предоставляет мотивированный отказ от подписания.</w:t>
      </w:r>
    </w:p>
    <w:p w14:paraId="76346C47" w14:textId="77777777" w:rsidR="0070375D" w:rsidRDefault="0070375D" w:rsidP="002E2799">
      <w:pPr>
        <w:tabs>
          <w:tab w:val="right" w:pos="284"/>
        </w:tabs>
        <w:jc w:val="center"/>
        <w:rPr>
          <w:b/>
          <w:i/>
          <w:u w:val="single"/>
        </w:rPr>
      </w:pPr>
    </w:p>
    <w:p w14:paraId="542ACCD0" w14:textId="77777777" w:rsidR="00AD3FC6" w:rsidRPr="000B42AC" w:rsidRDefault="00AD3FC6" w:rsidP="002E2799">
      <w:pPr>
        <w:tabs>
          <w:tab w:val="right" w:pos="284"/>
        </w:tabs>
        <w:jc w:val="center"/>
        <w:rPr>
          <w:b/>
          <w:i/>
          <w:u w:val="single"/>
        </w:rPr>
      </w:pPr>
      <w:r w:rsidRPr="000B42AC">
        <w:rPr>
          <w:b/>
          <w:i/>
          <w:u w:val="single"/>
        </w:rPr>
        <w:t>3. СТОИМОСТЬ ДОГОВОРА И ПОРЯДОК ФИНАНСОВЫХ РАСЧЕТОВ</w:t>
      </w:r>
    </w:p>
    <w:p w14:paraId="09002C7F" w14:textId="77777777" w:rsidR="00D42C02" w:rsidRDefault="00AD3FC6" w:rsidP="003B7BD7">
      <w:pPr>
        <w:pBdr>
          <w:between w:val="single" w:sz="4" w:space="7" w:color="auto"/>
        </w:pBdr>
        <w:tabs>
          <w:tab w:val="right" w:pos="284"/>
        </w:tabs>
      </w:pPr>
      <w:r w:rsidRPr="000B42AC">
        <w:t>3.1.</w:t>
      </w:r>
      <w:r w:rsidRPr="000B42AC">
        <w:tab/>
        <w:t xml:space="preserve">Стоимость </w:t>
      </w:r>
      <w:r w:rsidRPr="000B42AC">
        <w:rPr>
          <w:b/>
        </w:rPr>
        <w:t>КУРСОВ</w:t>
      </w:r>
      <w:r w:rsidRPr="000B42AC">
        <w:t xml:space="preserve"> и количество </w:t>
      </w:r>
      <w:r w:rsidRPr="000B42AC">
        <w:rPr>
          <w:b/>
        </w:rPr>
        <w:t>СЛУШАТЕЛЕЙ</w:t>
      </w:r>
      <w:r w:rsidRPr="000B42AC">
        <w:t>:</w:t>
      </w:r>
    </w:p>
    <w:tbl>
      <w:tblPr>
        <w:tblStyle w:val="af1"/>
        <w:tblW w:w="9493" w:type="dxa"/>
        <w:tblLook w:val="04A0" w:firstRow="1" w:lastRow="0" w:firstColumn="1" w:lastColumn="0" w:noHBand="0" w:noVBand="1"/>
      </w:tblPr>
      <w:tblGrid>
        <w:gridCol w:w="946"/>
        <w:gridCol w:w="3649"/>
        <w:gridCol w:w="1116"/>
        <w:gridCol w:w="883"/>
        <w:gridCol w:w="1198"/>
        <w:gridCol w:w="1701"/>
      </w:tblGrid>
      <w:tr w:rsidR="00C3021C" w14:paraId="38D1AC7A" w14:textId="77777777" w:rsidTr="009F3342">
        <w:tc>
          <w:tcPr>
            <w:tcW w:w="946" w:type="dxa"/>
          </w:tcPr>
          <w:p w14:paraId="66B7AAF3" w14:textId="77777777" w:rsidR="00C3021C" w:rsidRDefault="00C3021C" w:rsidP="00C3021C">
            <w:pPr>
              <w:tabs>
                <w:tab w:val="right" w:pos="284"/>
              </w:tabs>
              <w:jc w:val="center"/>
            </w:pPr>
            <w:r>
              <w:t>Код курса</w:t>
            </w:r>
          </w:p>
        </w:tc>
        <w:tc>
          <w:tcPr>
            <w:tcW w:w="3649" w:type="dxa"/>
          </w:tcPr>
          <w:p w14:paraId="2F260990" w14:textId="77777777" w:rsidR="00C3021C" w:rsidRDefault="00C3021C" w:rsidP="00C3021C">
            <w:pPr>
              <w:tabs>
                <w:tab w:val="right" w:pos="284"/>
              </w:tabs>
              <w:jc w:val="center"/>
            </w:pPr>
            <w:r>
              <w:t>Название курса</w:t>
            </w:r>
          </w:p>
        </w:tc>
        <w:tc>
          <w:tcPr>
            <w:tcW w:w="1116" w:type="dxa"/>
          </w:tcPr>
          <w:p w14:paraId="6149B89F" w14:textId="77777777" w:rsidR="00C3021C" w:rsidRDefault="00C3021C" w:rsidP="00C3021C">
            <w:pPr>
              <w:tabs>
                <w:tab w:val="right" w:pos="284"/>
              </w:tabs>
              <w:jc w:val="center"/>
            </w:pPr>
            <w:r>
              <w:t>Цена (руб.)</w:t>
            </w:r>
          </w:p>
        </w:tc>
        <w:tc>
          <w:tcPr>
            <w:tcW w:w="883" w:type="dxa"/>
          </w:tcPr>
          <w:p w14:paraId="643C8766" w14:textId="77777777" w:rsidR="00C3021C" w:rsidRDefault="00C3021C" w:rsidP="00C3021C">
            <w:pPr>
              <w:tabs>
                <w:tab w:val="right" w:pos="284"/>
              </w:tabs>
              <w:jc w:val="center"/>
            </w:pPr>
            <w:r>
              <w:t>Кол-во (чел.)</w:t>
            </w:r>
          </w:p>
        </w:tc>
        <w:tc>
          <w:tcPr>
            <w:tcW w:w="1198" w:type="dxa"/>
          </w:tcPr>
          <w:p w14:paraId="01233384" w14:textId="77777777" w:rsidR="00C3021C" w:rsidRDefault="00C3021C" w:rsidP="00C3021C">
            <w:pPr>
              <w:tabs>
                <w:tab w:val="right" w:pos="284"/>
              </w:tabs>
              <w:jc w:val="center"/>
            </w:pPr>
            <w:r>
              <w:t>Стоимость (руб.)</w:t>
            </w:r>
          </w:p>
        </w:tc>
        <w:tc>
          <w:tcPr>
            <w:tcW w:w="1701" w:type="dxa"/>
          </w:tcPr>
          <w:p w14:paraId="3E7C122A" w14:textId="77777777" w:rsidR="00C3021C" w:rsidRDefault="00C3021C" w:rsidP="00C3021C">
            <w:pPr>
              <w:tabs>
                <w:tab w:val="right" w:pos="284"/>
              </w:tabs>
              <w:jc w:val="center"/>
            </w:pPr>
            <w:r>
              <w:t>Период проведения</w:t>
            </w:r>
          </w:p>
        </w:tc>
      </w:tr>
      <w:tr w:rsidR="00C3021C" w14:paraId="11EE74C8" w14:textId="77777777" w:rsidTr="009F3342">
        <w:tc>
          <w:tcPr>
            <w:tcW w:w="946" w:type="dxa"/>
            <w:vAlign w:val="center"/>
          </w:tcPr>
          <w:p w14:paraId="5ED293BE" w14:textId="59EBF103" w:rsidR="00C3021C" w:rsidRPr="004908B1" w:rsidRDefault="00C3021C" w:rsidP="005906D5">
            <w:pPr>
              <w:tabs>
                <w:tab w:val="right" w:pos="284"/>
              </w:tabs>
              <w:jc w:val="center"/>
              <w:rPr>
                <w:lang w:val="en-US"/>
              </w:rPr>
            </w:pPr>
          </w:p>
        </w:tc>
        <w:tc>
          <w:tcPr>
            <w:tcW w:w="3649" w:type="dxa"/>
          </w:tcPr>
          <w:p w14:paraId="4F7ACE8B" w14:textId="1954812A" w:rsidR="00C3021C" w:rsidRDefault="00C3021C" w:rsidP="004908B1">
            <w:pPr>
              <w:tabs>
                <w:tab w:val="right" w:pos="284"/>
              </w:tabs>
            </w:pPr>
          </w:p>
        </w:tc>
        <w:tc>
          <w:tcPr>
            <w:tcW w:w="1116" w:type="dxa"/>
            <w:vAlign w:val="center"/>
          </w:tcPr>
          <w:p w14:paraId="35528144" w14:textId="5679CA58" w:rsidR="00C3021C" w:rsidRPr="005906D5" w:rsidRDefault="00C3021C" w:rsidP="00C3021C">
            <w:pPr>
              <w:tabs>
                <w:tab w:val="right" w:pos="284"/>
              </w:tabs>
              <w:jc w:val="center"/>
            </w:pPr>
          </w:p>
        </w:tc>
        <w:tc>
          <w:tcPr>
            <w:tcW w:w="883" w:type="dxa"/>
            <w:vAlign w:val="center"/>
          </w:tcPr>
          <w:p w14:paraId="3935CE38" w14:textId="3DCF5843" w:rsidR="00C3021C" w:rsidRPr="00724A65" w:rsidRDefault="00C3021C" w:rsidP="00C3021C">
            <w:pPr>
              <w:tabs>
                <w:tab w:val="right" w:pos="284"/>
              </w:tabs>
              <w:jc w:val="center"/>
              <w:rPr>
                <w:lang w:val="en-GB"/>
              </w:rPr>
            </w:pPr>
          </w:p>
        </w:tc>
        <w:tc>
          <w:tcPr>
            <w:tcW w:w="1198" w:type="dxa"/>
            <w:vAlign w:val="center"/>
          </w:tcPr>
          <w:p w14:paraId="6034FCE1" w14:textId="140FD0F1" w:rsidR="00C3021C" w:rsidRPr="00C3021C" w:rsidRDefault="00C3021C" w:rsidP="00C3021C">
            <w:pPr>
              <w:tabs>
                <w:tab w:val="righ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6BD628F7" w14:textId="0DD08876" w:rsidR="00C3021C" w:rsidRPr="004908B1" w:rsidRDefault="00C3021C" w:rsidP="009F3342">
            <w:pPr>
              <w:tabs>
                <w:tab w:val="right" w:pos="284"/>
              </w:tabs>
              <w:jc w:val="center"/>
            </w:pPr>
          </w:p>
        </w:tc>
      </w:tr>
      <w:tr w:rsidR="00C3021C" w14:paraId="22366148" w14:textId="77777777" w:rsidTr="009F3342">
        <w:tc>
          <w:tcPr>
            <w:tcW w:w="6594" w:type="dxa"/>
            <w:gridSpan w:val="4"/>
          </w:tcPr>
          <w:p w14:paraId="0402E99D" w14:textId="77777777" w:rsidR="00C3021C" w:rsidRPr="00C3021C" w:rsidRDefault="00C3021C" w:rsidP="00C3021C">
            <w:pPr>
              <w:tabs>
                <w:tab w:val="right" w:pos="284"/>
              </w:tabs>
              <w:jc w:val="right"/>
              <w:rPr>
                <w:b/>
              </w:rPr>
            </w:pPr>
            <w:r w:rsidRPr="00C3021C">
              <w:rPr>
                <w:b/>
              </w:rPr>
              <w:t>Итого:</w:t>
            </w:r>
          </w:p>
        </w:tc>
        <w:tc>
          <w:tcPr>
            <w:tcW w:w="1198" w:type="dxa"/>
          </w:tcPr>
          <w:p w14:paraId="7EC8CE0D" w14:textId="4B89E83D" w:rsidR="00C3021C" w:rsidRDefault="00C3021C" w:rsidP="005906D5">
            <w:pPr>
              <w:tabs>
                <w:tab w:val="right" w:pos="284"/>
              </w:tabs>
              <w:jc w:val="center"/>
            </w:pPr>
          </w:p>
        </w:tc>
        <w:tc>
          <w:tcPr>
            <w:tcW w:w="1701" w:type="dxa"/>
          </w:tcPr>
          <w:p w14:paraId="7895B464" w14:textId="77777777" w:rsidR="00C3021C" w:rsidRDefault="00C3021C" w:rsidP="003B7BD7">
            <w:pPr>
              <w:tabs>
                <w:tab w:val="right" w:pos="284"/>
              </w:tabs>
            </w:pPr>
          </w:p>
        </w:tc>
      </w:tr>
    </w:tbl>
    <w:p w14:paraId="1B3ED1DD" w14:textId="6899F82A" w:rsidR="00AD3FC6" w:rsidRPr="00C3021C" w:rsidRDefault="00AD3FC6" w:rsidP="002E2799">
      <w:pPr>
        <w:ind w:right="-5"/>
        <w:jc w:val="both"/>
      </w:pPr>
      <w:bookmarkStart w:id="0" w:name="_MON_1328606206"/>
      <w:bookmarkStart w:id="1" w:name="_MON_1328606570"/>
      <w:bookmarkStart w:id="2" w:name="_MON_1329894824"/>
      <w:bookmarkStart w:id="3" w:name="_MON_1349026844"/>
      <w:bookmarkStart w:id="4" w:name="_MON_1351956743"/>
      <w:bookmarkStart w:id="5" w:name="_MON_1351956823"/>
      <w:bookmarkStart w:id="6" w:name="_MON_1352734199"/>
      <w:bookmarkStart w:id="7" w:name="_MON_1372504861"/>
      <w:bookmarkStart w:id="8" w:name="_MON_1388310960"/>
      <w:bookmarkStart w:id="9" w:name="_MON_138943863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B42AC">
        <w:t>3.2.</w:t>
      </w:r>
      <w:r w:rsidRPr="000B42AC">
        <w:tab/>
        <w:t>Стоимость услуг по настоящему договору составляет</w:t>
      </w:r>
      <w:r w:rsidR="003848D7" w:rsidRPr="000B42AC">
        <w:t xml:space="preserve"> </w:t>
      </w:r>
      <w:r w:rsidR="009D12EC">
        <w:t xml:space="preserve">________ руб. </w:t>
      </w:r>
      <w:r w:rsidR="00300ABE" w:rsidRPr="0070375D">
        <w:t>00</w:t>
      </w:r>
      <w:r w:rsidR="00300ABE" w:rsidRPr="000B42AC">
        <w:t xml:space="preserve"> копеек</w:t>
      </w:r>
      <w:r w:rsidR="00F8188E" w:rsidRPr="000B42AC">
        <w:t xml:space="preserve">. </w:t>
      </w:r>
      <w:r w:rsidR="00326FF6" w:rsidRPr="000B42AC">
        <w:t xml:space="preserve">Услуги по настоящему договору </w:t>
      </w:r>
      <w:r w:rsidR="007F631B" w:rsidRPr="000B42AC">
        <w:t>НДС не облагаются</w:t>
      </w:r>
      <w:r w:rsidR="00A37601" w:rsidRPr="000B42AC">
        <w:t>,</w:t>
      </w:r>
      <w:r w:rsidR="007F631B" w:rsidRPr="000B42AC">
        <w:t xml:space="preserve"> согласно </w:t>
      </w:r>
      <w:r w:rsidR="006702B4" w:rsidRPr="000B42AC">
        <w:rPr>
          <w:color w:val="000000"/>
        </w:rPr>
        <w:t>статьи 346.11 главы</w:t>
      </w:r>
      <w:r w:rsidR="007C3464" w:rsidRPr="000B42AC">
        <w:rPr>
          <w:color w:val="000000"/>
        </w:rPr>
        <w:t xml:space="preserve"> 26.2</w:t>
      </w:r>
      <w:r w:rsidR="007F631B" w:rsidRPr="000B42AC">
        <w:rPr>
          <w:color w:val="000000"/>
        </w:rPr>
        <w:t xml:space="preserve"> Налогового Кодекса РФ.</w:t>
      </w:r>
    </w:p>
    <w:p w14:paraId="5405C26E" w14:textId="77777777" w:rsidR="0070375D" w:rsidRDefault="00EF73CE" w:rsidP="00454F1C">
      <w:pPr>
        <w:autoSpaceDE w:val="0"/>
        <w:autoSpaceDN w:val="0"/>
        <w:adjustRightInd w:val="0"/>
        <w:jc w:val="both"/>
      </w:pPr>
      <w:r w:rsidRPr="000B42AC">
        <w:t xml:space="preserve">3.3. </w:t>
      </w:r>
      <w:r w:rsidRPr="000B42AC">
        <w:tab/>
      </w:r>
      <w:r w:rsidR="00454F1C" w:rsidRPr="002E2799">
        <w:rPr>
          <w:b/>
        </w:rPr>
        <w:t>ЗАКАЗЧИК</w:t>
      </w:r>
      <w:r w:rsidR="00454F1C" w:rsidRPr="002E2799">
        <w:t xml:space="preserve"> осуществляет платеж на основании счета, выставленного </w:t>
      </w:r>
      <w:r w:rsidR="00454F1C" w:rsidRPr="002E2799">
        <w:rPr>
          <w:b/>
        </w:rPr>
        <w:t>ИСПОЛНИТЕЛЕМ</w:t>
      </w:r>
      <w:r w:rsidR="00454F1C">
        <w:t xml:space="preserve"> в течение 5</w:t>
      </w:r>
      <w:r w:rsidR="00454F1C" w:rsidRPr="002E2799">
        <w:t xml:space="preserve"> (</w:t>
      </w:r>
      <w:r w:rsidR="00454F1C">
        <w:t>пяти</w:t>
      </w:r>
      <w:r w:rsidR="00454F1C" w:rsidRPr="002E2799">
        <w:t xml:space="preserve">) банковских дней с даты выставления счета, но не позднее, </w:t>
      </w:r>
      <w:r w:rsidR="00454F1C">
        <w:t xml:space="preserve">чем за </w:t>
      </w:r>
      <w:r w:rsidR="00454F1C" w:rsidRPr="00F04491">
        <w:t>5</w:t>
      </w:r>
      <w:r w:rsidR="00454F1C">
        <w:t xml:space="preserve"> дней до начала </w:t>
      </w:r>
      <w:r w:rsidR="00454F1C" w:rsidRPr="00BB617D">
        <w:rPr>
          <w:b/>
        </w:rPr>
        <w:t>КУРСОВ</w:t>
      </w:r>
      <w:r w:rsidR="00454F1C" w:rsidRPr="002E2799">
        <w:t xml:space="preserve">. </w:t>
      </w:r>
      <w:r w:rsidR="00454F1C">
        <w:t xml:space="preserve">В противном случае </w:t>
      </w:r>
      <w:r w:rsidR="00454F1C">
        <w:rPr>
          <w:b/>
        </w:rPr>
        <w:t xml:space="preserve">ИСПОЛНИТЕЛЬ </w:t>
      </w:r>
      <w:r w:rsidR="00454F1C">
        <w:t xml:space="preserve">не гарантирует проведение </w:t>
      </w:r>
      <w:r w:rsidR="00454F1C" w:rsidRPr="00BB617D">
        <w:rPr>
          <w:b/>
        </w:rPr>
        <w:t>КУРСОВ</w:t>
      </w:r>
      <w:r w:rsidR="00454F1C">
        <w:t xml:space="preserve"> в установленный срок и имеет право в одностороннем порядке расторгнуть настоящий Договор.</w:t>
      </w:r>
    </w:p>
    <w:p w14:paraId="7C00EA2C" w14:textId="77777777" w:rsidR="00454F1C" w:rsidRDefault="00454F1C" w:rsidP="00454F1C">
      <w:pPr>
        <w:autoSpaceDE w:val="0"/>
        <w:autoSpaceDN w:val="0"/>
        <w:adjustRightInd w:val="0"/>
        <w:jc w:val="both"/>
        <w:rPr>
          <w:b/>
          <w:i/>
          <w:u w:val="single"/>
        </w:rPr>
      </w:pPr>
    </w:p>
    <w:p w14:paraId="4A248F9F" w14:textId="77777777" w:rsidR="00AD3FC6" w:rsidRPr="000B42AC" w:rsidRDefault="00AD3FC6" w:rsidP="002E2799">
      <w:pPr>
        <w:tabs>
          <w:tab w:val="right" w:pos="284"/>
        </w:tabs>
        <w:jc w:val="center"/>
      </w:pPr>
      <w:r w:rsidRPr="000B42AC">
        <w:rPr>
          <w:b/>
          <w:i/>
          <w:u w:val="single"/>
        </w:rPr>
        <w:t>4. ОТВЕТСТВЕННОСТЬ СТОРОН</w:t>
      </w:r>
    </w:p>
    <w:p w14:paraId="77A6A77E" w14:textId="77777777" w:rsidR="004B2167" w:rsidRPr="000B42AC" w:rsidRDefault="00AD3FC6" w:rsidP="002E2799">
      <w:pPr>
        <w:tabs>
          <w:tab w:val="right" w:pos="0"/>
          <w:tab w:val="right" w:pos="284"/>
        </w:tabs>
        <w:jc w:val="both"/>
      </w:pPr>
      <w:r w:rsidRPr="000B42AC">
        <w:t>4.1.</w:t>
      </w:r>
      <w:r w:rsidRPr="000B42AC">
        <w:tab/>
        <w:t xml:space="preserve">В случае неисполнения, ненадлежащего исполнения или нарушения условий настоящего Договора, </w:t>
      </w:r>
      <w:r w:rsidRPr="000B42AC">
        <w:rPr>
          <w:b/>
        </w:rPr>
        <w:t>СТОРОНЫ</w:t>
      </w:r>
      <w:r w:rsidRPr="000B42AC">
        <w:t xml:space="preserve"> несут ответственность в порядке, установленном действующим законодательством Российской Федерации.</w:t>
      </w:r>
    </w:p>
    <w:p w14:paraId="4F7479B8" w14:textId="77777777" w:rsidR="003948AE" w:rsidRPr="003B7BD7" w:rsidRDefault="003948AE" w:rsidP="00DD4A87">
      <w:pPr>
        <w:shd w:val="clear" w:color="auto" w:fill="FFFFFF"/>
        <w:tabs>
          <w:tab w:val="right" w:pos="0"/>
          <w:tab w:val="right" w:pos="284"/>
        </w:tabs>
        <w:jc w:val="both"/>
      </w:pPr>
      <w:r w:rsidRPr="00E62170">
        <w:t xml:space="preserve">4.2. При расторжении настоящего договора по инициативе </w:t>
      </w:r>
      <w:r w:rsidRPr="00E62170">
        <w:rPr>
          <w:b/>
        </w:rPr>
        <w:t>ЗАКАЗЧИКА</w:t>
      </w:r>
      <w:r w:rsidRPr="00E62170">
        <w:t xml:space="preserve"> в срок менее 5 (пяти) рабочих дней до начала оказания образовательных услуг, услуги </w:t>
      </w:r>
      <w:r w:rsidRPr="00E62170">
        <w:rPr>
          <w:b/>
        </w:rPr>
        <w:t xml:space="preserve">ИСПОЛНИТЕЛЯ </w:t>
      </w:r>
      <w:r w:rsidRPr="00E62170">
        <w:t>подлежат оплате в полном объёме, в соответствии со ст. 781 ГК РФ.</w:t>
      </w:r>
    </w:p>
    <w:p w14:paraId="426E65E1" w14:textId="77777777" w:rsidR="00F70B20" w:rsidRPr="00E62170" w:rsidRDefault="00F70B20" w:rsidP="00DD4A87">
      <w:pPr>
        <w:shd w:val="clear" w:color="auto" w:fill="FFFFFF"/>
        <w:tabs>
          <w:tab w:val="right" w:pos="0"/>
          <w:tab w:val="right" w:pos="284"/>
        </w:tabs>
        <w:jc w:val="both"/>
      </w:pPr>
      <w:r w:rsidRPr="00E62170">
        <w:t>4.</w:t>
      </w:r>
      <w:r w:rsidR="00E62170">
        <w:t>3</w:t>
      </w:r>
      <w:r w:rsidRPr="00E62170">
        <w:t xml:space="preserve">. Подписанием настоящего Договора, </w:t>
      </w:r>
      <w:r w:rsidRPr="0070375D">
        <w:rPr>
          <w:b/>
        </w:rPr>
        <w:t xml:space="preserve">ИСПОЛНИТЕЛЬ </w:t>
      </w:r>
      <w:r w:rsidRPr="00E62170">
        <w:t>гарантирует наличие у него предусмотренной законодательством РФ разрешительной документации, дающей ему право оказывать предусмотренные настоящим Договором услуги.</w:t>
      </w:r>
    </w:p>
    <w:p w14:paraId="20474102" w14:textId="77777777" w:rsidR="00F70B20" w:rsidRPr="00E62170" w:rsidRDefault="00F70B20" w:rsidP="00DD4A87">
      <w:pPr>
        <w:shd w:val="clear" w:color="auto" w:fill="FFFFFF"/>
        <w:tabs>
          <w:tab w:val="right" w:pos="0"/>
          <w:tab w:val="right" w:pos="284"/>
        </w:tabs>
        <w:jc w:val="both"/>
      </w:pPr>
      <w:r w:rsidRPr="00E62170">
        <w:t>4.</w:t>
      </w:r>
      <w:r w:rsidR="00E62170">
        <w:t>4</w:t>
      </w:r>
      <w:r w:rsidRPr="00E62170">
        <w:t xml:space="preserve">. В случае неисполнения (ненадлежащего исполнения) обязательств по договору, виновная сторона уплачивает пени в размере 0,1% от неисполненного </w:t>
      </w:r>
      <w:proofErr w:type="gramStart"/>
      <w:r w:rsidRPr="00E62170">
        <w:t>обязательства,  за</w:t>
      </w:r>
      <w:proofErr w:type="gramEnd"/>
      <w:r w:rsidRPr="00E62170">
        <w:t xml:space="preserve"> каждый день просрочки исполнения обязательств.</w:t>
      </w:r>
    </w:p>
    <w:p w14:paraId="68959C27" w14:textId="77777777" w:rsidR="00F70B20" w:rsidRPr="00E62170" w:rsidRDefault="00F70B20" w:rsidP="00DD4A87">
      <w:pPr>
        <w:shd w:val="clear" w:color="auto" w:fill="FFFFFF"/>
        <w:tabs>
          <w:tab w:val="right" w:pos="0"/>
          <w:tab w:val="right" w:pos="284"/>
        </w:tabs>
        <w:jc w:val="both"/>
      </w:pPr>
      <w:r w:rsidRPr="00E62170">
        <w:t>4.</w:t>
      </w:r>
      <w:r w:rsidR="00E62170">
        <w:t>5</w:t>
      </w:r>
      <w:r w:rsidRPr="00E62170">
        <w:t xml:space="preserve">. При выявлении фактов оказания услуг ненадлежащего качества, а также в случае </w:t>
      </w:r>
      <w:proofErr w:type="gramStart"/>
      <w:r w:rsidRPr="00E62170">
        <w:t>не оказания</w:t>
      </w:r>
      <w:proofErr w:type="gramEnd"/>
      <w:r w:rsidRPr="00E62170">
        <w:t xml:space="preserve"> услуг в полном объеме (сокращение количества дней, полная или частичная отмена темы, сокращение программы без согласования с </w:t>
      </w:r>
      <w:r w:rsidRPr="0070375D">
        <w:rPr>
          <w:b/>
        </w:rPr>
        <w:t>ЗАКАЗЧИКОМ</w:t>
      </w:r>
      <w:r w:rsidRPr="00E62170">
        <w:t xml:space="preserve"> и пр.), </w:t>
      </w:r>
      <w:r w:rsidRPr="0070375D">
        <w:rPr>
          <w:b/>
        </w:rPr>
        <w:t>ИСПОЛНИТЕЛЬ</w:t>
      </w:r>
      <w:r w:rsidRPr="00E62170">
        <w:t xml:space="preserve"> выплачивает </w:t>
      </w:r>
      <w:r w:rsidRPr="0070375D">
        <w:rPr>
          <w:b/>
        </w:rPr>
        <w:t>ЗАКАЗЧИКУ</w:t>
      </w:r>
      <w:r w:rsidRPr="00E62170">
        <w:t xml:space="preserve"> неустойку в размере 20% от общей стоимости услуг за каждый выявленный факт.</w:t>
      </w:r>
    </w:p>
    <w:p w14:paraId="4E94675F" w14:textId="77777777" w:rsidR="00F70B20" w:rsidRPr="00F70B20" w:rsidRDefault="00F70B20" w:rsidP="00DD4A87">
      <w:pPr>
        <w:shd w:val="clear" w:color="auto" w:fill="FFFFFF"/>
        <w:tabs>
          <w:tab w:val="right" w:pos="0"/>
          <w:tab w:val="right" w:pos="284"/>
        </w:tabs>
        <w:jc w:val="both"/>
      </w:pPr>
      <w:r w:rsidRPr="00E62170">
        <w:t>4.</w:t>
      </w:r>
      <w:r w:rsidR="00E62170">
        <w:t>6</w:t>
      </w:r>
      <w:r w:rsidRPr="00E62170">
        <w:t xml:space="preserve">. </w:t>
      </w:r>
      <w:r w:rsidRPr="0070375D">
        <w:rPr>
          <w:b/>
        </w:rPr>
        <w:t>ЗАКАЗЧИК</w:t>
      </w:r>
      <w:r w:rsidRPr="00E62170">
        <w:t xml:space="preserve"> также вправе требовать от </w:t>
      </w:r>
      <w:r w:rsidRPr="0070375D">
        <w:rPr>
          <w:b/>
        </w:rPr>
        <w:t>ИСПОЛНИТЕЛЯ</w:t>
      </w:r>
      <w:r w:rsidRPr="00E62170">
        <w:t xml:space="preserve"> возмещение иных убытков, причиненных действиями или бездействием </w:t>
      </w:r>
      <w:r w:rsidRPr="0070375D">
        <w:rPr>
          <w:b/>
        </w:rPr>
        <w:t>ИСПОЛНИТЕЛЯ</w:t>
      </w:r>
      <w:r w:rsidRPr="00E62170">
        <w:t>.</w:t>
      </w:r>
    </w:p>
    <w:p w14:paraId="2E4E943C" w14:textId="77777777" w:rsidR="00082DB7" w:rsidRPr="000B42AC" w:rsidRDefault="00082DB7" w:rsidP="002E2799">
      <w:pPr>
        <w:tabs>
          <w:tab w:val="right" w:pos="0"/>
          <w:tab w:val="right" w:pos="284"/>
        </w:tabs>
        <w:jc w:val="both"/>
        <w:rPr>
          <w:b/>
          <w:i/>
          <w:u w:val="single"/>
        </w:rPr>
      </w:pPr>
    </w:p>
    <w:p w14:paraId="17998AC8" w14:textId="77777777" w:rsidR="00AD3FC6" w:rsidRPr="000B42AC" w:rsidRDefault="00AD3FC6" w:rsidP="002E2799">
      <w:pPr>
        <w:tabs>
          <w:tab w:val="right" w:pos="284"/>
        </w:tabs>
        <w:jc w:val="center"/>
        <w:rPr>
          <w:b/>
          <w:i/>
          <w:u w:val="single"/>
        </w:rPr>
      </w:pPr>
      <w:r w:rsidRPr="000B42AC">
        <w:rPr>
          <w:b/>
          <w:i/>
          <w:u w:val="single"/>
        </w:rPr>
        <w:t>5. СПОРЫ И АРБИТРАЖ</w:t>
      </w:r>
    </w:p>
    <w:p w14:paraId="786DCAFB" w14:textId="77777777" w:rsidR="00AD3FC6" w:rsidRPr="000B42AC" w:rsidRDefault="00D527B7" w:rsidP="001F505B">
      <w:pPr>
        <w:pStyle w:val="a7"/>
        <w:numPr>
          <w:ilvl w:val="1"/>
          <w:numId w:val="1"/>
        </w:numPr>
        <w:tabs>
          <w:tab w:val="clear" w:pos="360"/>
          <w:tab w:val="num" w:pos="709"/>
        </w:tabs>
        <w:spacing w:after="0"/>
        <w:ind w:left="0" w:firstLine="0"/>
        <w:jc w:val="both"/>
      </w:pPr>
      <w:r w:rsidRPr="000B42AC">
        <w:rPr>
          <w:b/>
        </w:rPr>
        <w:t>СТОРОНЫ</w:t>
      </w:r>
      <w:r w:rsidRPr="000B42AC">
        <w:t xml:space="preserve"> примут все меры к разрешению споров и разногласий, которые могут возникнуть в связи с исполнением настоящего Договора, путем переговоров и взаимных консультаций. В случае если </w:t>
      </w:r>
      <w:r w:rsidRPr="000B42AC">
        <w:rPr>
          <w:b/>
        </w:rPr>
        <w:t>СТОРОНЫ</w:t>
      </w:r>
      <w:r w:rsidRPr="000B42AC">
        <w:t xml:space="preserve"> не смогут достичь согласия по изложенным вопросам, они подлежат рассмотрению в Арбитражном суде </w:t>
      </w:r>
      <w:r w:rsidR="00E7212A" w:rsidRPr="000B42AC">
        <w:rPr>
          <w:lang w:val="ru-RU"/>
        </w:rPr>
        <w:t xml:space="preserve">Новосибирской области </w:t>
      </w:r>
      <w:r w:rsidRPr="000B42AC">
        <w:t>в предусмотренном законодательством порядке.</w:t>
      </w:r>
    </w:p>
    <w:p w14:paraId="27110575" w14:textId="77777777" w:rsidR="008C00B5" w:rsidRPr="000B42AC" w:rsidRDefault="008C00B5" w:rsidP="001F505B">
      <w:pPr>
        <w:pStyle w:val="a7"/>
        <w:numPr>
          <w:ilvl w:val="1"/>
          <w:numId w:val="1"/>
        </w:numPr>
        <w:spacing w:after="0"/>
        <w:jc w:val="both"/>
      </w:pPr>
      <w:r w:rsidRPr="000B42AC">
        <w:rPr>
          <w:lang w:val="ru-RU"/>
        </w:rPr>
        <w:t>С</w:t>
      </w:r>
      <w:r w:rsidRPr="000B42AC">
        <w:t>рок рассмотрения претензий составляет 10 дней с даты получе</w:t>
      </w:r>
      <w:r w:rsidR="00C3021C">
        <w:rPr>
          <w:lang w:val="ru-RU"/>
        </w:rPr>
        <w:t>2</w:t>
      </w:r>
      <w:proofErr w:type="spellStart"/>
      <w:r w:rsidRPr="000B42AC">
        <w:t>ния</w:t>
      </w:r>
      <w:proofErr w:type="spellEnd"/>
      <w:r w:rsidRPr="000B42AC">
        <w:t xml:space="preserve"> ее стороной.</w:t>
      </w:r>
    </w:p>
    <w:p w14:paraId="530B2029" w14:textId="77777777" w:rsidR="002D18FA" w:rsidRPr="000B42AC" w:rsidRDefault="002D18FA" w:rsidP="002D18FA">
      <w:pPr>
        <w:pStyle w:val="a7"/>
        <w:spacing w:after="0"/>
        <w:ind w:left="360"/>
        <w:jc w:val="both"/>
      </w:pPr>
    </w:p>
    <w:p w14:paraId="6CDDA9BF" w14:textId="77777777" w:rsidR="00AD3FC6" w:rsidRPr="000B42AC" w:rsidRDefault="00AD3FC6" w:rsidP="002E2799">
      <w:pPr>
        <w:tabs>
          <w:tab w:val="right" w:pos="284"/>
        </w:tabs>
        <w:jc w:val="center"/>
        <w:rPr>
          <w:b/>
          <w:i/>
          <w:u w:val="single"/>
        </w:rPr>
      </w:pPr>
      <w:r w:rsidRPr="000B42AC">
        <w:rPr>
          <w:b/>
          <w:i/>
          <w:u w:val="single"/>
        </w:rPr>
        <w:t>6. ФОРС-МАЖОР</w:t>
      </w:r>
    </w:p>
    <w:p w14:paraId="0EC5F0F6" w14:textId="77777777" w:rsidR="00AD3FC6" w:rsidRPr="000B42AC" w:rsidRDefault="00AD3FC6" w:rsidP="002E2799">
      <w:pPr>
        <w:tabs>
          <w:tab w:val="right" w:pos="284"/>
        </w:tabs>
        <w:jc w:val="both"/>
      </w:pPr>
      <w:r w:rsidRPr="000B42AC">
        <w:t>6.1.</w:t>
      </w:r>
      <w:r w:rsidRPr="000B42AC">
        <w:tab/>
      </w:r>
      <w:r w:rsidRPr="000B42AC">
        <w:rPr>
          <w:b/>
        </w:rPr>
        <w:t>СТОРОНЫ</w:t>
      </w:r>
      <w:r w:rsidRPr="000B42AC">
        <w:t xml:space="preserve"> освобождаются от ответственности за частичное или полное неисполнение обязательств по настоящему Договору, если ненадлежащее исполнение </w:t>
      </w:r>
      <w:r w:rsidRPr="000B42AC">
        <w:rPr>
          <w:b/>
        </w:rPr>
        <w:t xml:space="preserve">СТОРОНАМИ </w:t>
      </w:r>
      <w:r w:rsidRPr="000B42AC">
        <w:t xml:space="preserve">обязательств вызвано непреодолимой силой, т.е. чрезвычайными и непредотвратимыми обстоятельствами, не подлежащими разумному контролю, в том числе: забастовки, действия гражданских или военных властей, действия и нормативные указания государственных органов, имеющих обязательную силу хотя бы для одной из </w:t>
      </w:r>
      <w:r w:rsidRPr="000B42AC">
        <w:rPr>
          <w:b/>
        </w:rPr>
        <w:t>СТОРОН</w:t>
      </w:r>
      <w:r w:rsidRPr="000B42AC">
        <w:t>, возникшие после заключения Договора.</w:t>
      </w:r>
    </w:p>
    <w:p w14:paraId="5AB9C87C" w14:textId="77777777" w:rsidR="00AD3FC6" w:rsidRPr="000B42AC" w:rsidRDefault="00AD3FC6" w:rsidP="002E2799">
      <w:pPr>
        <w:tabs>
          <w:tab w:val="right" w:pos="284"/>
        </w:tabs>
        <w:jc w:val="both"/>
      </w:pPr>
      <w:r w:rsidRPr="000B42AC">
        <w:t>6.2.</w:t>
      </w:r>
      <w:r w:rsidRPr="000B42AC">
        <w:tab/>
        <w:t xml:space="preserve">Если указанные обстоятельства продолжаются более 2 месяцев, каждая </w:t>
      </w:r>
      <w:r w:rsidRPr="000B42AC">
        <w:rPr>
          <w:b/>
        </w:rPr>
        <w:t>СТОРОНА</w:t>
      </w:r>
      <w:r w:rsidRPr="000B42AC">
        <w:t xml:space="preserve"> имеет право на досрочное расторжение Договора. В этом случае </w:t>
      </w:r>
      <w:r w:rsidRPr="000B42AC">
        <w:rPr>
          <w:b/>
        </w:rPr>
        <w:t>СТОРОНЫ</w:t>
      </w:r>
      <w:r w:rsidRPr="000B42AC">
        <w:t xml:space="preserve"> производят взаиморасчеты.</w:t>
      </w:r>
    </w:p>
    <w:p w14:paraId="244D22F4" w14:textId="77777777" w:rsidR="00082DB7" w:rsidRPr="000B42AC" w:rsidRDefault="00082DB7" w:rsidP="002E2799">
      <w:pPr>
        <w:tabs>
          <w:tab w:val="right" w:pos="284"/>
        </w:tabs>
        <w:jc w:val="both"/>
      </w:pPr>
    </w:p>
    <w:p w14:paraId="3E429F51" w14:textId="77777777" w:rsidR="00AD3FC6" w:rsidRPr="000B42AC" w:rsidRDefault="00AD3FC6" w:rsidP="002E2799">
      <w:pPr>
        <w:tabs>
          <w:tab w:val="right" w:pos="284"/>
        </w:tabs>
        <w:jc w:val="center"/>
        <w:rPr>
          <w:b/>
          <w:i/>
          <w:u w:val="single"/>
        </w:rPr>
      </w:pPr>
      <w:r w:rsidRPr="000B42AC">
        <w:rPr>
          <w:b/>
          <w:i/>
          <w:u w:val="single"/>
        </w:rPr>
        <w:t xml:space="preserve">7. СРОК ДЕЙСТВИЯ ДОГОВОРА </w:t>
      </w:r>
    </w:p>
    <w:p w14:paraId="1CE6B481" w14:textId="77777777" w:rsidR="00AD3FC6" w:rsidRPr="000B42AC" w:rsidRDefault="00AD3FC6" w:rsidP="002E2799">
      <w:pPr>
        <w:tabs>
          <w:tab w:val="right" w:pos="-1560"/>
        </w:tabs>
        <w:jc w:val="both"/>
      </w:pPr>
      <w:r w:rsidRPr="000B42AC">
        <w:t>7.1.</w:t>
      </w:r>
      <w:r w:rsidRPr="000B42AC">
        <w:tab/>
        <w:t>Настоящий Договор вступает в силу с момента подписания его Сторонами и действует до полного исполнения ими</w:t>
      </w:r>
      <w:r w:rsidRPr="000B42AC">
        <w:rPr>
          <w:b/>
        </w:rPr>
        <w:t xml:space="preserve"> </w:t>
      </w:r>
      <w:r w:rsidRPr="000B42AC">
        <w:t>своих обязательств.</w:t>
      </w:r>
    </w:p>
    <w:p w14:paraId="59A776AE" w14:textId="77777777" w:rsidR="00346DAC" w:rsidRPr="000B42AC" w:rsidRDefault="00346DAC" w:rsidP="00346DAC">
      <w:pPr>
        <w:tabs>
          <w:tab w:val="right" w:pos="284"/>
        </w:tabs>
        <w:jc w:val="both"/>
      </w:pPr>
      <w:r w:rsidRPr="000B42AC">
        <w:t>7.2.</w:t>
      </w:r>
      <w:r w:rsidRPr="000B42AC">
        <w:tab/>
      </w:r>
      <w:r w:rsidRPr="000B42AC">
        <w:rPr>
          <w:b/>
        </w:rPr>
        <w:t>ИСПОЛНИТЕЛЬ</w:t>
      </w:r>
      <w:r w:rsidRPr="000B42AC">
        <w:t xml:space="preserve"> может расторгнуть Договор путем письменного извещения </w:t>
      </w:r>
      <w:r w:rsidRPr="000B42AC">
        <w:rPr>
          <w:b/>
        </w:rPr>
        <w:t>ЗАКАЗЧИКА</w:t>
      </w:r>
      <w:r w:rsidRPr="000B42AC">
        <w:t xml:space="preserve"> в случае нарушения последним условий оплаты согласно ст. 3 настоящего Договора.</w:t>
      </w:r>
    </w:p>
    <w:p w14:paraId="0880C56F" w14:textId="77777777" w:rsidR="00082DB7" w:rsidRDefault="00082DB7" w:rsidP="002E2799">
      <w:pPr>
        <w:tabs>
          <w:tab w:val="right" w:pos="-1560"/>
        </w:tabs>
        <w:jc w:val="both"/>
      </w:pPr>
    </w:p>
    <w:p w14:paraId="4F22ED18" w14:textId="77777777" w:rsidR="0070375D" w:rsidRPr="000B42AC" w:rsidRDefault="0070375D" w:rsidP="002E2799">
      <w:pPr>
        <w:tabs>
          <w:tab w:val="right" w:pos="-1560"/>
        </w:tabs>
        <w:jc w:val="both"/>
      </w:pPr>
    </w:p>
    <w:p w14:paraId="09EE8D49" w14:textId="77777777" w:rsidR="00AD3FC6" w:rsidRPr="000B42AC" w:rsidRDefault="00AD3FC6" w:rsidP="002E2799">
      <w:pPr>
        <w:tabs>
          <w:tab w:val="right" w:pos="284"/>
        </w:tabs>
        <w:jc w:val="center"/>
        <w:rPr>
          <w:b/>
          <w:i/>
          <w:u w:val="single"/>
        </w:rPr>
      </w:pPr>
      <w:r w:rsidRPr="000B42AC">
        <w:rPr>
          <w:b/>
          <w:i/>
          <w:u w:val="single"/>
        </w:rPr>
        <w:t>8. ПРОЧИЕ ПОЛОЖЕНИЯ</w:t>
      </w:r>
    </w:p>
    <w:p w14:paraId="1FAEDBA6" w14:textId="77777777" w:rsidR="00AD3FC6" w:rsidRPr="000B42AC" w:rsidRDefault="00AD3FC6" w:rsidP="002E2799">
      <w:pPr>
        <w:tabs>
          <w:tab w:val="right" w:pos="284"/>
        </w:tabs>
        <w:jc w:val="both"/>
      </w:pPr>
      <w:r w:rsidRPr="000B42AC">
        <w:t>8.1.</w:t>
      </w:r>
      <w:r w:rsidRPr="000B42AC">
        <w:tab/>
        <w:t>Все изменения и дополнения к настоящему Договору действительны только в случае их письменного оформления и подписания уполномоченными лицами.</w:t>
      </w:r>
    </w:p>
    <w:p w14:paraId="122D36A4" w14:textId="77777777" w:rsidR="00AD3FC6" w:rsidRPr="000B42AC" w:rsidRDefault="00AD3FC6" w:rsidP="002E2799">
      <w:pPr>
        <w:tabs>
          <w:tab w:val="right" w:pos="284"/>
        </w:tabs>
        <w:jc w:val="both"/>
      </w:pPr>
      <w:r w:rsidRPr="000B42AC">
        <w:t>8.2.</w:t>
      </w:r>
      <w:r w:rsidRPr="000B42AC">
        <w:tab/>
        <w:t xml:space="preserve">Настоящий Договор составлен в двух экземплярах, имеющих одинаковую юридическую силу, по одному для каждой </w:t>
      </w:r>
      <w:r w:rsidRPr="000B42AC">
        <w:rPr>
          <w:b/>
        </w:rPr>
        <w:t>СТОРОНЫ</w:t>
      </w:r>
      <w:r w:rsidRPr="000B42AC">
        <w:t>.</w:t>
      </w:r>
    </w:p>
    <w:p w14:paraId="6B95E20E" w14:textId="77777777" w:rsidR="006D7182" w:rsidRPr="000B42AC" w:rsidRDefault="006D7182" w:rsidP="006D7182">
      <w:pPr>
        <w:tabs>
          <w:tab w:val="right" w:pos="284"/>
        </w:tabs>
        <w:jc w:val="center"/>
        <w:rPr>
          <w:b/>
          <w:i/>
          <w:u w:val="single"/>
        </w:rPr>
      </w:pPr>
      <w:r w:rsidRPr="000B42AC">
        <w:rPr>
          <w:b/>
          <w:i/>
          <w:u w:val="single"/>
        </w:rPr>
        <w:t>9.КОНФИДЕНЦИАЛЬНОСТЬ</w:t>
      </w:r>
    </w:p>
    <w:p w14:paraId="700E20EE" w14:textId="77777777" w:rsidR="006D7182" w:rsidRPr="000B42AC" w:rsidRDefault="006D7182" w:rsidP="001F505B">
      <w:pPr>
        <w:pStyle w:val="ad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B42AC">
        <w:rPr>
          <w:rFonts w:ascii="Times New Roman" w:hAnsi="Times New Roman"/>
          <w:b/>
          <w:sz w:val="20"/>
          <w:szCs w:val="20"/>
        </w:rPr>
        <w:t>СТОРОНЫ</w:t>
      </w:r>
      <w:r w:rsidRPr="000B42AC">
        <w:rPr>
          <w:rFonts w:ascii="Times New Roman" w:hAnsi="Times New Roman"/>
          <w:sz w:val="20"/>
          <w:szCs w:val="20"/>
        </w:rPr>
        <w:t xml:space="preserve"> в течение срока действия настоящего Договора, а также в течение 3 (трёх) лет по окончании его действия, обязуются обеспечить конфиденциальность условий Договора, а также любой иной информации и данных, получаемых друг от друга в связи с исполнением настоящего Договора (в том числе персональных данных), за исключением информации и данных, являющихся общедоступными (далее – конфиденциальная информация). Каждая из </w:t>
      </w:r>
      <w:r w:rsidRPr="000B42AC">
        <w:rPr>
          <w:rFonts w:ascii="Times New Roman" w:hAnsi="Times New Roman"/>
          <w:b/>
          <w:sz w:val="20"/>
          <w:szCs w:val="20"/>
        </w:rPr>
        <w:t>СТОРОН</w:t>
      </w:r>
      <w:r w:rsidRPr="000B42AC">
        <w:rPr>
          <w:rFonts w:ascii="Times New Roman" w:hAnsi="Times New Roman"/>
          <w:sz w:val="20"/>
          <w:szCs w:val="20"/>
        </w:rPr>
        <w:t xml:space="preserve"> обязуется не разглашать конфиденциальную </w:t>
      </w:r>
      <w:r w:rsidRPr="000B42AC">
        <w:rPr>
          <w:rFonts w:ascii="Times New Roman" w:hAnsi="Times New Roman"/>
          <w:sz w:val="20"/>
          <w:szCs w:val="20"/>
        </w:rPr>
        <w:lastRenderedPageBreak/>
        <w:t xml:space="preserve">информацию третьим лицам без получения предварительного письменного согласия </w:t>
      </w:r>
      <w:r w:rsidRPr="000B42AC">
        <w:rPr>
          <w:rFonts w:ascii="Times New Roman" w:hAnsi="Times New Roman"/>
          <w:b/>
          <w:sz w:val="20"/>
          <w:szCs w:val="20"/>
        </w:rPr>
        <w:t>СТОРОНЫ</w:t>
      </w:r>
      <w:r w:rsidRPr="000B42AC">
        <w:rPr>
          <w:rFonts w:ascii="Times New Roman" w:hAnsi="Times New Roman"/>
          <w:sz w:val="20"/>
          <w:szCs w:val="20"/>
        </w:rPr>
        <w:t xml:space="preserve">, являющейся владельцем конфиденциальной информации. </w:t>
      </w:r>
    </w:p>
    <w:p w14:paraId="69122F63" w14:textId="77777777" w:rsidR="006D7182" w:rsidRPr="000B42AC" w:rsidRDefault="006D7182" w:rsidP="001F505B">
      <w:pPr>
        <w:pStyle w:val="ad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B42AC">
        <w:rPr>
          <w:rFonts w:ascii="Times New Roman" w:hAnsi="Times New Roman"/>
          <w:b/>
          <w:sz w:val="20"/>
          <w:szCs w:val="20"/>
        </w:rPr>
        <w:t>СТОРОНЫ</w:t>
      </w:r>
      <w:r w:rsidRPr="000B42AC">
        <w:rPr>
          <w:rFonts w:ascii="Times New Roman" w:hAnsi="Times New Roman"/>
          <w:sz w:val="20"/>
          <w:szCs w:val="20"/>
        </w:rPr>
        <w:t xml:space="preserve">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14:paraId="79B0DC93" w14:textId="77777777" w:rsidR="006D7182" w:rsidRPr="000B42AC" w:rsidRDefault="006D7182" w:rsidP="006D7182">
      <w:pPr>
        <w:tabs>
          <w:tab w:val="left" w:pos="426"/>
        </w:tabs>
        <w:jc w:val="both"/>
      </w:pPr>
      <w:r w:rsidRPr="000B42AC">
        <w:t>— 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110AFE06" w14:textId="77777777" w:rsidR="006D7182" w:rsidRPr="000B42AC" w:rsidRDefault="006D7182" w:rsidP="006D7182">
      <w:pPr>
        <w:tabs>
          <w:tab w:val="left" w:pos="426"/>
        </w:tabs>
        <w:jc w:val="both"/>
      </w:pPr>
      <w:r w:rsidRPr="000B42AC">
        <w:t xml:space="preserve">— 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14:paraId="6DBFE127" w14:textId="77777777" w:rsidR="006D7182" w:rsidRPr="000B42AC" w:rsidRDefault="006D7182" w:rsidP="001F505B">
      <w:pPr>
        <w:numPr>
          <w:ilvl w:val="1"/>
          <w:numId w:val="3"/>
        </w:numPr>
        <w:tabs>
          <w:tab w:val="left" w:pos="426"/>
        </w:tabs>
        <w:ind w:left="0" w:firstLine="0"/>
        <w:jc w:val="both"/>
      </w:pPr>
      <w:r w:rsidRPr="000B42AC">
        <w:rPr>
          <w:b/>
        </w:rPr>
        <w:t>СТОРОНЫ</w:t>
      </w:r>
      <w:r w:rsidRPr="000B42AC">
        <w:t xml:space="preserve"> гарантируют полное соблюдение всех условий обработки, хранения и использования полученных персональных данных, согласно ФЗ «О персональных данных» № 152</w:t>
      </w:r>
      <w:r w:rsidRPr="000B42AC">
        <w:noBreakHyphen/>
        <w:t>ФЗ от 27.07.2006 года.</w:t>
      </w:r>
    </w:p>
    <w:p w14:paraId="752D7F1D" w14:textId="77777777" w:rsidR="006D7182" w:rsidRPr="000B42AC" w:rsidRDefault="006D7182" w:rsidP="001F505B">
      <w:pPr>
        <w:numPr>
          <w:ilvl w:val="1"/>
          <w:numId w:val="3"/>
        </w:numPr>
        <w:tabs>
          <w:tab w:val="left" w:pos="426"/>
        </w:tabs>
        <w:ind w:left="0" w:firstLine="0"/>
        <w:jc w:val="both"/>
      </w:pPr>
      <w:r w:rsidRPr="000B42AC">
        <w:rPr>
          <w:b/>
        </w:rPr>
        <w:t>СТОРОНЫ</w:t>
      </w:r>
      <w:r w:rsidRPr="000B42AC">
        <w:t xml:space="preserve">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6D7275BE" w14:textId="77777777" w:rsidR="006D7182" w:rsidRPr="000B42AC" w:rsidRDefault="006D7182" w:rsidP="001F505B">
      <w:pPr>
        <w:numPr>
          <w:ilvl w:val="1"/>
          <w:numId w:val="3"/>
        </w:numPr>
        <w:tabs>
          <w:tab w:val="left" w:pos="426"/>
        </w:tabs>
        <w:ind w:left="0" w:firstLine="0"/>
        <w:jc w:val="both"/>
      </w:pPr>
      <w:r w:rsidRPr="000B42AC">
        <w:rPr>
          <w:b/>
        </w:rPr>
        <w:t>СТОРОНЫ</w:t>
      </w:r>
      <w:r w:rsidRPr="000B42AC">
        <w:t xml:space="preserve"> не вправе в одностороннем порядке прекращать охрану конфиденциальной информации, предусмотренной настоящим Договором, в том числе в случае своей реорганизации в соответствии с гражданским законодательством.</w:t>
      </w:r>
    </w:p>
    <w:p w14:paraId="5B1BDDC0" w14:textId="77777777" w:rsidR="006D7182" w:rsidRPr="000B42AC" w:rsidRDefault="006D7182" w:rsidP="001F505B">
      <w:pPr>
        <w:numPr>
          <w:ilvl w:val="1"/>
          <w:numId w:val="3"/>
        </w:numPr>
        <w:tabs>
          <w:tab w:val="left" w:pos="426"/>
        </w:tabs>
        <w:ind w:left="0" w:firstLine="0"/>
        <w:jc w:val="both"/>
      </w:pPr>
      <w:r w:rsidRPr="000B42AC">
        <w:t xml:space="preserve">Под разглашением конфиденциальной информации в рамках настоящего Договора понимается действие или бездействие одной из </w:t>
      </w:r>
      <w:r w:rsidRPr="000B42AC">
        <w:rPr>
          <w:b/>
        </w:rPr>
        <w:t>СТОРОН</w:t>
      </w:r>
      <w:r w:rsidRPr="000B42AC">
        <w:t xml:space="preserve">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третьим лицам (устная, письменная, с использованием технических средств и др.) не имеет значения.</w:t>
      </w:r>
    </w:p>
    <w:p w14:paraId="571705F6" w14:textId="77777777" w:rsidR="006D7182" w:rsidRPr="000B42AC" w:rsidRDefault="006D7182" w:rsidP="001F505B">
      <w:pPr>
        <w:numPr>
          <w:ilvl w:val="1"/>
          <w:numId w:val="3"/>
        </w:numPr>
        <w:tabs>
          <w:tab w:val="left" w:pos="426"/>
        </w:tabs>
        <w:ind w:left="0" w:firstLine="0"/>
        <w:jc w:val="both"/>
      </w:pPr>
      <w:r w:rsidRPr="000B42AC">
        <w:t xml:space="preserve"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законодательством, а также предоставление Исполнителем конфиденциальной информации третьим лицам в целях подтверждения опыта и квалификации Поставщика для участия в закупочных процедурах, не противоречащих законодательству Российской Федерации. </w:t>
      </w:r>
    </w:p>
    <w:p w14:paraId="294C87D5" w14:textId="77777777" w:rsidR="006D7182" w:rsidRPr="000B42AC" w:rsidRDefault="006D7182" w:rsidP="001F505B">
      <w:pPr>
        <w:numPr>
          <w:ilvl w:val="1"/>
          <w:numId w:val="3"/>
        </w:numPr>
        <w:tabs>
          <w:tab w:val="left" w:pos="426"/>
        </w:tabs>
        <w:ind w:left="0" w:firstLine="0"/>
        <w:jc w:val="both"/>
      </w:pPr>
      <w:r w:rsidRPr="000B42AC">
        <w:rPr>
          <w:b/>
        </w:rPr>
        <w:t>СТОРОНЫ</w:t>
      </w:r>
      <w:r w:rsidRPr="000B42AC">
        <w:t xml:space="preserve"> вправе передавать информацию о факте заключения настоящего Договора и о его условиях, за исключением финансовых, а также о сделках и соглашениях, согласно которым заключен настоящий Договор, партнерам, клиентам и иным лицам при условии подписания с указанными лицами соглашения о конфиденциальности (в качестве отдельного документа или в составе иного договора), гарантирующего предоставление соответствующими лицами защиты конфиденциальной информации на условиях не худших, чем содержатся в настоящем Договоре.</w:t>
      </w:r>
    </w:p>
    <w:p w14:paraId="7803CB92" w14:textId="77777777" w:rsidR="006D7182" w:rsidRPr="000B42AC" w:rsidRDefault="006D7182" w:rsidP="006D7182">
      <w:pPr>
        <w:tabs>
          <w:tab w:val="left" w:pos="426"/>
        </w:tabs>
        <w:jc w:val="both"/>
      </w:pPr>
      <w:r w:rsidRPr="000B42AC">
        <w:t xml:space="preserve">В случае неисполнения </w:t>
      </w:r>
      <w:r w:rsidRPr="000B42AC">
        <w:rPr>
          <w:b/>
        </w:rPr>
        <w:t>СТОРОНАМИ</w:t>
      </w:r>
      <w:r w:rsidRPr="000B42AC">
        <w:t xml:space="preserve"> обязательств, предусмотренных настоящим разделом, </w:t>
      </w:r>
      <w:r w:rsidRPr="000B42AC">
        <w:rPr>
          <w:b/>
        </w:rPr>
        <w:t>СТОРОНЫ</w:t>
      </w:r>
      <w:r w:rsidRPr="000B42AC">
        <w:t xml:space="preserve">, допустившее такое нарушение, обязуется возместить причиненный этим реальный ущерб в течение 5 (пяти) рабочих дней после получения соответствующего письменного требования пострадавшей </w:t>
      </w:r>
      <w:r w:rsidRPr="000B42AC">
        <w:rPr>
          <w:b/>
        </w:rPr>
        <w:t>СТОРОНЫ</w:t>
      </w:r>
      <w:r w:rsidRPr="000B42AC">
        <w:t>.</w:t>
      </w:r>
    </w:p>
    <w:p w14:paraId="44A58E09" w14:textId="77777777" w:rsidR="00082DB7" w:rsidRPr="000B42AC" w:rsidRDefault="00082DB7" w:rsidP="002E2799">
      <w:pPr>
        <w:tabs>
          <w:tab w:val="right" w:pos="284"/>
        </w:tabs>
        <w:jc w:val="both"/>
      </w:pPr>
    </w:p>
    <w:p w14:paraId="1E46BBA0" w14:textId="77777777" w:rsidR="00AD3FC6" w:rsidRPr="000B42AC" w:rsidRDefault="00F70B20" w:rsidP="002E2799">
      <w:pPr>
        <w:tabs>
          <w:tab w:val="right" w:pos="284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10</w:t>
      </w:r>
      <w:r w:rsidR="00AD3FC6" w:rsidRPr="000B42AC">
        <w:rPr>
          <w:b/>
          <w:i/>
          <w:u w:val="single"/>
        </w:rPr>
        <w:t>. АДРЕСА И БАНКОВСКИЕ РЕКВИЗИТЫ СТОРОН</w:t>
      </w:r>
    </w:p>
    <w:p w14:paraId="1A98A020" w14:textId="77777777" w:rsidR="00AD3FC6" w:rsidRPr="000B42AC" w:rsidRDefault="00AD3FC6" w:rsidP="002E2799">
      <w:pPr>
        <w:tabs>
          <w:tab w:val="right" w:pos="284"/>
        </w:tabs>
        <w:jc w:val="center"/>
        <w:rPr>
          <w:b/>
          <w:i/>
          <w:u w:val="single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629"/>
        <w:gridCol w:w="4727"/>
      </w:tblGrid>
      <w:tr w:rsidR="00A316E5" w:rsidRPr="000B42AC" w14:paraId="7F83B31C" w14:textId="77777777" w:rsidTr="00933BBB">
        <w:trPr>
          <w:trHeight w:val="453"/>
        </w:trPr>
        <w:tc>
          <w:tcPr>
            <w:tcW w:w="4629" w:type="dxa"/>
          </w:tcPr>
          <w:p w14:paraId="6C43AB89" w14:textId="77777777" w:rsidR="00A316E5" w:rsidRPr="000B42AC" w:rsidRDefault="00A316E5" w:rsidP="00A316E5">
            <w:pPr>
              <w:tabs>
                <w:tab w:val="right" w:pos="284"/>
              </w:tabs>
              <w:rPr>
                <w:b/>
              </w:rPr>
            </w:pPr>
            <w:r w:rsidRPr="000B42AC">
              <w:rPr>
                <w:b/>
              </w:rPr>
              <w:t>ИСПОЛНИТЕЛЬ:</w:t>
            </w:r>
          </w:p>
          <w:p w14:paraId="7B18A4A5" w14:textId="77777777" w:rsidR="00A316E5" w:rsidRPr="000B42AC" w:rsidRDefault="00A316E5" w:rsidP="00A316E5">
            <w:pPr>
              <w:tabs>
                <w:tab w:val="right" w:pos="284"/>
              </w:tabs>
              <w:rPr>
                <w:b/>
              </w:rPr>
            </w:pPr>
            <w:r w:rsidRPr="000B42AC">
              <w:rPr>
                <w:b/>
              </w:rPr>
              <w:t>АНО ДПО УЦ «СИБИНФОЦЕНТР»</w:t>
            </w:r>
          </w:p>
          <w:p w14:paraId="7B715422" w14:textId="77777777" w:rsidR="00A316E5" w:rsidRPr="000B42AC" w:rsidRDefault="00A316E5" w:rsidP="00A316E5">
            <w:pPr>
              <w:rPr>
                <w:color w:val="000000"/>
              </w:rPr>
            </w:pPr>
            <w:r w:rsidRPr="000B42AC">
              <w:rPr>
                <w:color w:val="000000"/>
              </w:rPr>
              <w:t>630007, Россия, г. Новосибирск, ул. Коммунистическая, д. 48а</w:t>
            </w:r>
          </w:p>
          <w:p w14:paraId="45B5A8D8" w14:textId="77777777" w:rsidR="00454F1C" w:rsidRDefault="00A316E5" w:rsidP="00A316E5">
            <w:pPr>
              <w:rPr>
                <w:color w:val="000000"/>
              </w:rPr>
            </w:pPr>
            <w:r w:rsidRPr="000B42AC">
              <w:rPr>
                <w:color w:val="000000"/>
              </w:rPr>
              <w:t>Тел/факс: (383) 36</w:t>
            </w:r>
            <w:r w:rsidR="00454F1C" w:rsidRPr="00454F1C">
              <w:rPr>
                <w:color w:val="000000"/>
              </w:rPr>
              <w:t>-200</w:t>
            </w:r>
            <w:r w:rsidRPr="000B42AC">
              <w:rPr>
                <w:color w:val="000000"/>
              </w:rPr>
              <w:t>-36</w:t>
            </w:r>
            <w:r w:rsidR="00454F1C">
              <w:rPr>
                <w:color w:val="000000"/>
              </w:rPr>
              <w:t xml:space="preserve">, </w:t>
            </w:r>
          </w:p>
          <w:p w14:paraId="651B301F" w14:textId="77777777" w:rsidR="00A316E5" w:rsidRPr="00454F1C" w:rsidRDefault="00454F1C" w:rsidP="00A316E5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электронная почта: </w:t>
            </w:r>
            <w:r>
              <w:rPr>
                <w:color w:val="000000"/>
                <w:lang w:val="en-US"/>
              </w:rPr>
              <w:t>info</w:t>
            </w:r>
            <w:r w:rsidRPr="00454F1C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sibinfo</w:t>
            </w:r>
            <w:proofErr w:type="spellEnd"/>
            <w:r w:rsidRPr="00454F1C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 w:rsidRPr="00454F1C">
              <w:rPr>
                <w:color w:val="000000"/>
              </w:rPr>
              <w:t xml:space="preserve"> </w:t>
            </w:r>
          </w:p>
          <w:p w14:paraId="5F12044E" w14:textId="77777777" w:rsidR="00A316E5" w:rsidRPr="000B42AC" w:rsidRDefault="00A316E5" w:rsidP="00A316E5">
            <w:pPr>
              <w:rPr>
                <w:color w:val="000000"/>
              </w:rPr>
            </w:pPr>
            <w:r w:rsidRPr="000B42AC">
              <w:rPr>
                <w:color w:val="000000"/>
              </w:rPr>
              <w:t>ОКПО 60854961, ОГРН 1095400001135</w:t>
            </w:r>
          </w:p>
          <w:p w14:paraId="513C0584" w14:textId="77777777" w:rsidR="00A316E5" w:rsidRPr="000B42AC" w:rsidRDefault="00A316E5" w:rsidP="00A316E5">
            <w:pPr>
              <w:rPr>
                <w:color w:val="000000"/>
              </w:rPr>
            </w:pPr>
            <w:r w:rsidRPr="000B42AC">
              <w:rPr>
                <w:color w:val="000000"/>
              </w:rPr>
              <w:t>ИНН/КПП 5406532693/540601001</w:t>
            </w:r>
          </w:p>
          <w:p w14:paraId="06AC8959" w14:textId="77777777" w:rsidR="00A316E5" w:rsidRPr="000B42AC" w:rsidRDefault="00A316E5" w:rsidP="00A316E5">
            <w:pPr>
              <w:rPr>
                <w:color w:val="000000"/>
              </w:rPr>
            </w:pPr>
            <w:r w:rsidRPr="000B42AC">
              <w:rPr>
                <w:color w:val="000000"/>
              </w:rPr>
              <w:t>Р/</w:t>
            </w:r>
            <w:proofErr w:type="spellStart"/>
            <w:r w:rsidRPr="000B42AC">
              <w:rPr>
                <w:color w:val="000000"/>
              </w:rPr>
              <w:t>сч</w:t>
            </w:r>
            <w:proofErr w:type="spellEnd"/>
            <w:r w:rsidRPr="000B42AC">
              <w:rPr>
                <w:color w:val="000000"/>
              </w:rPr>
              <w:t xml:space="preserve">. </w:t>
            </w:r>
            <w:r w:rsidR="0070375D" w:rsidRPr="0070375D">
              <w:rPr>
                <w:color w:val="000000"/>
              </w:rPr>
              <w:t>40703810044050002685</w:t>
            </w:r>
          </w:p>
          <w:p w14:paraId="241DE07E" w14:textId="77777777" w:rsidR="00C3021C" w:rsidRDefault="00A316E5" w:rsidP="00A316E5">
            <w:pPr>
              <w:rPr>
                <w:color w:val="000000"/>
              </w:rPr>
            </w:pPr>
            <w:r w:rsidRPr="000B42AC">
              <w:rPr>
                <w:color w:val="000000"/>
              </w:rPr>
              <w:t xml:space="preserve">СИБИРСКИЙ БАНК ПАО СБЕРБАНК в </w:t>
            </w:r>
          </w:p>
          <w:p w14:paraId="293A0E5A" w14:textId="77777777" w:rsidR="00A316E5" w:rsidRPr="000B42AC" w:rsidRDefault="00A316E5" w:rsidP="00A316E5">
            <w:pPr>
              <w:rPr>
                <w:color w:val="000000"/>
              </w:rPr>
            </w:pPr>
            <w:r w:rsidRPr="000B42AC">
              <w:rPr>
                <w:color w:val="000000"/>
              </w:rPr>
              <w:t>г.</w:t>
            </w:r>
            <w:r w:rsidR="00C3021C">
              <w:rPr>
                <w:color w:val="000000"/>
              </w:rPr>
              <w:t xml:space="preserve"> </w:t>
            </w:r>
            <w:r w:rsidRPr="000B42AC">
              <w:rPr>
                <w:color w:val="000000"/>
              </w:rPr>
              <w:t>Новосибирск</w:t>
            </w:r>
          </w:p>
          <w:p w14:paraId="33455E99" w14:textId="77777777" w:rsidR="00A316E5" w:rsidRPr="000B42AC" w:rsidRDefault="00A316E5" w:rsidP="00A316E5">
            <w:pPr>
              <w:rPr>
                <w:color w:val="000000"/>
              </w:rPr>
            </w:pPr>
            <w:r w:rsidRPr="000B42AC">
              <w:rPr>
                <w:color w:val="000000"/>
              </w:rPr>
              <w:t>К/</w:t>
            </w:r>
            <w:proofErr w:type="spellStart"/>
            <w:r w:rsidRPr="000B42AC">
              <w:rPr>
                <w:color w:val="000000"/>
              </w:rPr>
              <w:t>сч</w:t>
            </w:r>
            <w:proofErr w:type="spellEnd"/>
            <w:r w:rsidRPr="000B42AC">
              <w:rPr>
                <w:color w:val="000000"/>
              </w:rPr>
              <w:t>. 30101810500000000641</w:t>
            </w:r>
          </w:p>
          <w:p w14:paraId="074AED80" w14:textId="77777777" w:rsidR="00A316E5" w:rsidRDefault="00A316E5" w:rsidP="00A316E5">
            <w:pPr>
              <w:tabs>
                <w:tab w:val="right" w:pos="284"/>
              </w:tabs>
              <w:rPr>
                <w:color w:val="000000"/>
              </w:rPr>
            </w:pPr>
            <w:r w:rsidRPr="000B42AC">
              <w:rPr>
                <w:color w:val="000000"/>
              </w:rPr>
              <w:t>БИК 045004641</w:t>
            </w:r>
          </w:p>
          <w:p w14:paraId="6085F9C6" w14:textId="77777777" w:rsidR="00C3021C" w:rsidRPr="000B42AC" w:rsidRDefault="00C3021C" w:rsidP="00A316E5">
            <w:pPr>
              <w:tabs>
                <w:tab w:val="right" w:pos="284"/>
              </w:tabs>
              <w:rPr>
                <w:b/>
              </w:rPr>
            </w:pPr>
          </w:p>
        </w:tc>
        <w:tc>
          <w:tcPr>
            <w:tcW w:w="4727" w:type="dxa"/>
          </w:tcPr>
          <w:p w14:paraId="0ECC1C91" w14:textId="77777777" w:rsidR="00C3021C" w:rsidRDefault="00C3021C" w:rsidP="00933BBB">
            <w:pPr>
              <w:rPr>
                <w:b/>
                <w:bCs/>
              </w:rPr>
            </w:pPr>
            <w:r>
              <w:rPr>
                <w:b/>
                <w:bCs/>
              </w:rPr>
              <w:t>ЗАКАЗЧИК:</w:t>
            </w:r>
          </w:p>
          <w:p w14:paraId="430A5C4C" w14:textId="75D2470F" w:rsidR="00A316E5" w:rsidRPr="000B42AC" w:rsidRDefault="00A316E5" w:rsidP="00E4212E">
            <w:pPr>
              <w:pStyle w:val="a9"/>
              <w:tabs>
                <w:tab w:val="clear" w:pos="4153"/>
                <w:tab w:val="center" w:pos="5421"/>
              </w:tabs>
              <w:rPr>
                <w:color w:val="000000"/>
                <w:lang w:val="x-none"/>
              </w:rPr>
            </w:pPr>
          </w:p>
        </w:tc>
      </w:tr>
      <w:tr w:rsidR="00A316E5" w:rsidRPr="000B42AC" w14:paraId="09F2CF16" w14:textId="77777777" w:rsidTr="00C14CBC">
        <w:trPr>
          <w:trHeight w:val="2154"/>
        </w:trPr>
        <w:tc>
          <w:tcPr>
            <w:tcW w:w="4629" w:type="dxa"/>
          </w:tcPr>
          <w:p w14:paraId="7A7B41C3" w14:textId="77777777" w:rsidR="00A316E5" w:rsidRPr="000B42AC" w:rsidRDefault="00A316E5" w:rsidP="00A316E5">
            <w:pPr>
              <w:tabs>
                <w:tab w:val="right" w:pos="284"/>
              </w:tabs>
              <w:rPr>
                <w:b/>
              </w:rPr>
            </w:pPr>
            <w:r w:rsidRPr="000B42AC">
              <w:t xml:space="preserve">От </w:t>
            </w:r>
            <w:r w:rsidRPr="000B42AC">
              <w:rPr>
                <w:b/>
              </w:rPr>
              <w:t>ИСПОЛНИТЕЛЯ</w:t>
            </w:r>
          </w:p>
          <w:p w14:paraId="6596DB23" w14:textId="77777777" w:rsidR="00A316E5" w:rsidRPr="000B42AC" w:rsidRDefault="00A316E5" w:rsidP="00A316E5">
            <w:pPr>
              <w:tabs>
                <w:tab w:val="right" w:pos="284"/>
              </w:tabs>
              <w:rPr>
                <w:b/>
              </w:rPr>
            </w:pPr>
          </w:p>
          <w:p w14:paraId="6761ACF2" w14:textId="063CBA3E" w:rsidR="00A316E5" w:rsidRDefault="007F7975" w:rsidP="00A316E5">
            <w:r w:rsidRPr="007F7975">
              <w:t xml:space="preserve">Заместитель директора </w:t>
            </w:r>
          </w:p>
          <w:p w14:paraId="66F4B97E" w14:textId="380D9628" w:rsidR="00C802AD" w:rsidRPr="000B42AC" w:rsidRDefault="00C802AD" w:rsidP="00A316E5"/>
          <w:p w14:paraId="557CFFF9" w14:textId="59648D90" w:rsidR="00A316E5" w:rsidRDefault="00A316E5" w:rsidP="00A316E5"/>
          <w:p w14:paraId="0197AA01" w14:textId="77777777" w:rsidR="009D12EC" w:rsidRDefault="009D12EC" w:rsidP="00A316E5"/>
          <w:p w14:paraId="3774CE32" w14:textId="77777777" w:rsidR="00933BBB" w:rsidRPr="000B42AC" w:rsidRDefault="00933BBB" w:rsidP="00A316E5"/>
          <w:p w14:paraId="17172CBB" w14:textId="01C40E48" w:rsidR="00A316E5" w:rsidRPr="000B42AC" w:rsidRDefault="007F7975" w:rsidP="009D12EC">
            <w:r>
              <w:t xml:space="preserve">_____________ </w:t>
            </w:r>
            <w:proofErr w:type="spellStart"/>
            <w:r w:rsidR="009D12EC">
              <w:t>Кантер</w:t>
            </w:r>
            <w:proofErr w:type="spellEnd"/>
            <w:r w:rsidR="009D12EC">
              <w:t xml:space="preserve"> Р.Р.</w:t>
            </w:r>
          </w:p>
        </w:tc>
        <w:tc>
          <w:tcPr>
            <w:tcW w:w="4727" w:type="dxa"/>
          </w:tcPr>
          <w:p w14:paraId="6F1BD03B" w14:textId="77777777" w:rsidR="00A316E5" w:rsidRPr="00C14CBC" w:rsidRDefault="00A316E5" w:rsidP="00A316E5">
            <w:pPr>
              <w:tabs>
                <w:tab w:val="right" w:pos="284"/>
              </w:tabs>
              <w:rPr>
                <w:b/>
              </w:rPr>
            </w:pPr>
            <w:proofErr w:type="gramStart"/>
            <w:r w:rsidRPr="00C14CBC">
              <w:t xml:space="preserve">От  </w:t>
            </w:r>
            <w:r w:rsidRPr="00C14CBC">
              <w:rPr>
                <w:b/>
              </w:rPr>
              <w:t>ЗАКАЗЧИКА</w:t>
            </w:r>
            <w:proofErr w:type="gramEnd"/>
          </w:p>
          <w:p w14:paraId="19106085" w14:textId="77777777" w:rsidR="00A316E5" w:rsidRPr="00C14CBC" w:rsidRDefault="00A316E5" w:rsidP="00A316E5"/>
          <w:p w14:paraId="2453962D" w14:textId="1EFD088E" w:rsidR="00A316E5" w:rsidRPr="00C14CBC" w:rsidRDefault="00C14CBC" w:rsidP="00C14CBC">
            <w:r w:rsidRPr="00C14CBC">
              <w:t xml:space="preserve"> </w:t>
            </w:r>
          </w:p>
          <w:p w14:paraId="35B4F73E" w14:textId="77777777" w:rsidR="00C3021C" w:rsidRPr="00C14CBC" w:rsidRDefault="00C3021C" w:rsidP="00A316E5"/>
          <w:p w14:paraId="7A7DD685" w14:textId="77777777" w:rsidR="00C3021C" w:rsidRPr="00C14CBC" w:rsidRDefault="00C3021C" w:rsidP="00A316E5"/>
          <w:p w14:paraId="489B93B8" w14:textId="77777777" w:rsidR="00933BBB" w:rsidRPr="00C14CBC" w:rsidRDefault="00933BBB" w:rsidP="00A316E5"/>
          <w:p w14:paraId="137EC6CC" w14:textId="77777777" w:rsidR="00933BBB" w:rsidRPr="00C14CBC" w:rsidRDefault="00933BBB" w:rsidP="00A316E5"/>
          <w:p w14:paraId="019D487F" w14:textId="11EE83A3" w:rsidR="00A316E5" w:rsidRPr="00C3021C" w:rsidRDefault="00A316E5" w:rsidP="009D12EC">
            <w:pPr>
              <w:rPr>
                <w:highlight w:val="yellow"/>
              </w:rPr>
            </w:pPr>
            <w:r w:rsidRPr="00C14CBC">
              <w:t xml:space="preserve">______________ </w:t>
            </w:r>
            <w:r w:rsidR="009D12EC">
              <w:t>/ ________________</w:t>
            </w:r>
          </w:p>
        </w:tc>
      </w:tr>
    </w:tbl>
    <w:p w14:paraId="42FF3325" w14:textId="77777777" w:rsidR="00896C42" w:rsidRPr="000B42AC" w:rsidRDefault="00896C42" w:rsidP="0070375D">
      <w:pPr>
        <w:shd w:val="clear" w:color="auto" w:fill="FFFFFF"/>
        <w:rPr>
          <w:b/>
        </w:rPr>
        <w:sectPr w:rsidR="00896C42" w:rsidRPr="000B42AC" w:rsidSect="00541D42">
          <w:pgSz w:w="11906" w:h="16838"/>
          <w:pgMar w:top="851" w:right="850" w:bottom="851" w:left="1701" w:header="708" w:footer="68" w:gutter="0"/>
          <w:cols w:space="708"/>
          <w:docGrid w:linePitch="360"/>
        </w:sectPr>
      </w:pPr>
    </w:p>
    <w:p w14:paraId="5359E19A" w14:textId="77777777" w:rsidR="00EE14C1" w:rsidRPr="000B42AC" w:rsidRDefault="00EE14C1" w:rsidP="00EE14C1">
      <w:pPr>
        <w:shd w:val="clear" w:color="auto" w:fill="FFFFFF"/>
        <w:jc w:val="right"/>
        <w:rPr>
          <w:b/>
        </w:rPr>
      </w:pPr>
      <w:r w:rsidRPr="000B42AC">
        <w:rPr>
          <w:b/>
        </w:rPr>
        <w:t xml:space="preserve">Приложение №1 </w:t>
      </w:r>
    </w:p>
    <w:p w14:paraId="3A30BA4C" w14:textId="473AD18F" w:rsidR="00EE14C1" w:rsidRPr="000B42AC" w:rsidRDefault="00EE14C1" w:rsidP="00EE14C1">
      <w:pPr>
        <w:shd w:val="clear" w:color="auto" w:fill="FFFFFF"/>
        <w:jc w:val="right"/>
        <w:rPr>
          <w:b/>
        </w:rPr>
      </w:pPr>
      <w:r w:rsidRPr="000B42AC">
        <w:rPr>
          <w:b/>
        </w:rPr>
        <w:t xml:space="preserve">к Договору </w:t>
      </w:r>
      <w:proofErr w:type="gramStart"/>
      <w:r w:rsidRPr="009F3342">
        <w:rPr>
          <w:b/>
        </w:rPr>
        <w:t xml:space="preserve">№ </w:t>
      </w:r>
      <w:r w:rsidR="00E85224" w:rsidRPr="009F3342">
        <w:rPr>
          <w:b/>
        </w:rPr>
        <w:t xml:space="preserve"> </w:t>
      </w:r>
      <w:r w:rsidR="009D12EC">
        <w:rPr>
          <w:b/>
        </w:rPr>
        <w:t>_</w:t>
      </w:r>
      <w:proofErr w:type="gramEnd"/>
      <w:r w:rsidR="009D12EC">
        <w:rPr>
          <w:b/>
        </w:rPr>
        <w:t>______</w:t>
      </w:r>
    </w:p>
    <w:p w14:paraId="7A67B7EB" w14:textId="77777777" w:rsidR="00EE14C1" w:rsidRPr="000B42AC" w:rsidRDefault="00EE14C1" w:rsidP="00EE14C1">
      <w:pPr>
        <w:shd w:val="clear" w:color="auto" w:fill="FFFFFF"/>
        <w:jc w:val="right"/>
      </w:pPr>
    </w:p>
    <w:p w14:paraId="7807A90E" w14:textId="77777777" w:rsidR="00896C42" w:rsidRPr="000B42AC" w:rsidRDefault="00927C3E" w:rsidP="00896C42">
      <w:pPr>
        <w:shd w:val="clear" w:color="auto" w:fill="FFFFFF"/>
        <w:jc w:val="center"/>
      </w:pPr>
      <w:r w:rsidRPr="000B42AC">
        <w:rPr>
          <w:b/>
          <w:sz w:val="24"/>
          <w:szCs w:val="24"/>
        </w:rPr>
        <w:t>Сведения о Слушателях</w:t>
      </w:r>
      <w:r w:rsidRPr="000B42AC">
        <w:t xml:space="preserve"> </w:t>
      </w:r>
    </w:p>
    <w:p w14:paraId="58ED737F" w14:textId="77777777" w:rsidR="00C427B3" w:rsidRPr="000B42AC" w:rsidRDefault="00C427B3" w:rsidP="00896C42">
      <w:pPr>
        <w:shd w:val="clear" w:color="auto" w:fill="FFFFFF"/>
        <w:jc w:val="center"/>
      </w:pPr>
    </w:p>
    <w:p w14:paraId="2874C141" w14:textId="77777777" w:rsidR="002D18FA" w:rsidRPr="000B42AC" w:rsidRDefault="00896C42" w:rsidP="00896C42">
      <w:pPr>
        <w:shd w:val="clear" w:color="auto" w:fill="FFFFFF"/>
        <w:jc w:val="center"/>
      </w:pPr>
      <w:r w:rsidRPr="000B42AC">
        <w:t>(</w:t>
      </w:r>
      <w:r w:rsidR="00927C3E" w:rsidRPr="000B42AC">
        <w:t xml:space="preserve">согласно </w:t>
      </w:r>
      <w:proofErr w:type="spellStart"/>
      <w:r w:rsidR="00927C3E" w:rsidRPr="000B42AC">
        <w:t>пп</w:t>
      </w:r>
      <w:proofErr w:type="spellEnd"/>
      <w:r w:rsidR="00927C3E" w:rsidRPr="000B42AC">
        <w:t xml:space="preserve">. «е», ст.12 Правил оказания платных образовательных услуг утв. Постановление Правительства РФ от 15.08.2013 г. № </w:t>
      </w:r>
      <w:proofErr w:type="gramStart"/>
      <w:r w:rsidR="00927C3E" w:rsidRPr="000B42AC">
        <w:t>706 )</w:t>
      </w:r>
      <w:proofErr w:type="gramEnd"/>
    </w:p>
    <w:p w14:paraId="2226A698" w14:textId="77777777" w:rsidR="00896C42" w:rsidRPr="000B42AC" w:rsidRDefault="00896C42" w:rsidP="00896C42">
      <w:pPr>
        <w:shd w:val="clear" w:color="auto" w:fill="FFFFFF"/>
        <w:jc w:val="center"/>
      </w:pPr>
    </w:p>
    <w:p w14:paraId="3FD1CFBD" w14:textId="77777777" w:rsidR="00927C3E" w:rsidRPr="000B42AC" w:rsidRDefault="00927C3E" w:rsidP="003B06EC">
      <w:pPr>
        <w:shd w:val="clear" w:color="auto" w:fill="FFFFFF"/>
        <w:jc w:val="center"/>
        <w:rPr>
          <w:b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"/>
        <w:gridCol w:w="3010"/>
        <w:gridCol w:w="2270"/>
        <w:gridCol w:w="3295"/>
      </w:tblGrid>
      <w:tr w:rsidR="003B06EC" w:rsidRPr="000B42AC" w14:paraId="20C4750B" w14:textId="77777777" w:rsidTr="003B613D">
        <w:trPr>
          <w:trHeight w:val="195"/>
        </w:trPr>
        <w:tc>
          <w:tcPr>
            <w:tcW w:w="393" w:type="dxa"/>
          </w:tcPr>
          <w:p w14:paraId="6F1B5A2D" w14:textId="77777777" w:rsidR="003B06EC" w:rsidRPr="000B42AC" w:rsidRDefault="003B06EC" w:rsidP="003B06EC">
            <w:pPr>
              <w:shd w:val="clear" w:color="auto" w:fill="FFFFFF"/>
              <w:ind w:left="-24"/>
              <w:jc w:val="center"/>
              <w:rPr>
                <w:b/>
              </w:rPr>
            </w:pPr>
            <w:r w:rsidRPr="000B42AC">
              <w:rPr>
                <w:b/>
              </w:rPr>
              <w:t>№</w:t>
            </w:r>
          </w:p>
        </w:tc>
        <w:tc>
          <w:tcPr>
            <w:tcW w:w="3010" w:type="dxa"/>
          </w:tcPr>
          <w:p w14:paraId="075F6C5C" w14:textId="77777777" w:rsidR="003B06EC" w:rsidRPr="000B42AC" w:rsidRDefault="003B06EC" w:rsidP="003B06EC">
            <w:pPr>
              <w:shd w:val="clear" w:color="auto" w:fill="FFFFFF"/>
              <w:ind w:left="-24"/>
              <w:jc w:val="center"/>
              <w:rPr>
                <w:b/>
              </w:rPr>
            </w:pPr>
            <w:r w:rsidRPr="000B42AC">
              <w:rPr>
                <w:b/>
              </w:rPr>
              <w:t>ФИО (полностью)</w:t>
            </w:r>
          </w:p>
        </w:tc>
        <w:tc>
          <w:tcPr>
            <w:tcW w:w="2270" w:type="dxa"/>
          </w:tcPr>
          <w:p w14:paraId="72CCAA35" w14:textId="77777777" w:rsidR="003B06EC" w:rsidRPr="000B42AC" w:rsidRDefault="00454F1C" w:rsidP="003B06EC">
            <w:pPr>
              <w:shd w:val="clear" w:color="auto" w:fill="FFFFFF"/>
              <w:ind w:left="-24"/>
              <w:jc w:val="center"/>
              <w:rPr>
                <w:b/>
              </w:rPr>
            </w:pPr>
            <w:r>
              <w:rPr>
                <w:b/>
              </w:rPr>
              <w:t>Адрес места работы</w:t>
            </w:r>
          </w:p>
        </w:tc>
        <w:tc>
          <w:tcPr>
            <w:tcW w:w="3295" w:type="dxa"/>
          </w:tcPr>
          <w:p w14:paraId="30AABA93" w14:textId="77777777" w:rsidR="003B06EC" w:rsidRPr="000B42AC" w:rsidRDefault="003B06EC" w:rsidP="003B06EC">
            <w:pPr>
              <w:shd w:val="clear" w:color="auto" w:fill="FFFFFF"/>
              <w:ind w:left="-24"/>
              <w:jc w:val="center"/>
              <w:rPr>
                <w:b/>
              </w:rPr>
            </w:pPr>
            <w:r w:rsidRPr="000B42AC">
              <w:rPr>
                <w:b/>
              </w:rPr>
              <w:t>Телефон</w:t>
            </w:r>
            <w:r w:rsidR="0070375D">
              <w:rPr>
                <w:b/>
              </w:rPr>
              <w:t>*</w:t>
            </w:r>
          </w:p>
        </w:tc>
      </w:tr>
      <w:tr w:rsidR="006135FC" w:rsidRPr="000B42AC" w14:paraId="53967328" w14:textId="77777777" w:rsidTr="003B613D">
        <w:trPr>
          <w:trHeight w:val="87"/>
        </w:trPr>
        <w:tc>
          <w:tcPr>
            <w:tcW w:w="393" w:type="dxa"/>
          </w:tcPr>
          <w:p w14:paraId="2BCAE018" w14:textId="77777777" w:rsidR="006135FC" w:rsidRPr="000B42AC" w:rsidRDefault="003B7BD7" w:rsidP="006135FC">
            <w:pPr>
              <w:shd w:val="clear" w:color="auto" w:fill="FFFFFF"/>
              <w:ind w:left="-24"/>
            </w:pPr>
            <w:r>
              <w:t>1</w:t>
            </w:r>
          </w:p>
        </w:tc>
        <w:tc>
          <w:tcPr>
            <w:tcW w:w="3010" w:type="dxa"/>
          </w:tcPr>
          <w:p w14:paraId="2103BBEF" w14:textId="588578BD" w:rsidR="006135FC" w:rsidRPr="00DF23BE" w:rsidRDefault="006135FC" w:rsidP="006135FC"/>
        </w:tc>
        <w:tc>
          <w:tcPr>
            <w:tcW w:w="2270" w:type="dxa"/>
          </w:tcPr>
          <w:p w14:paraId="274D70AE" w14:textId="77777777" w:rsidR="006135FC" w:rsidRDefault="006135FC" w:rsidP="006135FC"/>
        </w:tc>
        <w:tc>
          <w:tcPr>
            <w:tcW w:w="3295" w:type="dxa"/>
          </w:tcPr>
          <w:p w14:paraId="60E8872B" w14:textId="77777777" w:rsidR="006135FC" w:rsidRPr="00765DFB" w:rsidRDefault="006135FC" w:rsidP="006135FC">
            <w:pPr>
              <w:jc w:val="center"/>
            </w:pPr>
          </w:p>
        </w:tc>
      </w:tr>
      <w:tr w:rsidR="009F3342" w:rsidRPr="000B42AC" w14:paraId="7681CF2E" w14:textId="77777777" w:rsidTr="003B613D">
        <w:trPr>
          <w:trHeight w:val="87"/>
        </w:trPr>
        <w:tc>
          <w:tcPr>
            <w:tcW w:w="393" w:type="dxa"/>
          </w:tcPr>
          <w:p w14:paraId="7AC33FAD" w14:textId="25C9C7D3" w:rsidR="009F3342" w:rsidRDefault="009F3342" w:rsidP="006135FC">
            <w:pPr>
              <w:shd w:val="clear" w:color="auto" w:fill="FFFFFF"/>
              <w:ind w:left="-24"/>
            </w:pPr>
            <w:r>
              <w:t>2</w:t>
            </w:r>
          </w:p>
        </w:tc>
        <w:tc>
          <w:tcPr>
            <w:tcW w:w="3010" w:type="dxa"/>
          </w:tcPr>
          <w:p w14:paraId="2F6ED67F" w14:textId="77777777" w:rsidR="009F3342" w:rsidRPr="00DF23BE" w:rsidRDefault="009F3342" w:rsidP="006135FC"/>
        </w:tc>
        <w:tc>
          <w:tcPr>
            <w:tcW w:w="2270" w:type="dxa"/>
          </w:tcPr>
          <w:p w14:paraId="4A278959" w14:textId="77777777" w:rsidR="009F3342" w:rsidRDefault="009F3342" w:rsidP="006135FC"/>
        </w:tc>
        <w:tc>
          <w:tcPr>
            <w:tcW w:w="3295" w:type="dxa"/>
          </w:tcPr>
          <w:p w14:paraId="69CCF28C" w14:textId="77777777" w:rsidR="009F3342" w:rsidRPr="00765DFB" w:rsidRDefault="009F3342" w:rsidP="006135FC">
            <w:pPr>
              <w:jc w:val="center"/>
            </w:pPr>
          </w:p>
        </w:tc>
      </w:tr>
      <w:tr w:rsidR="009F3342" w:rsidRPr="000B42AC" w14:paraId="16FD3B69" w14:textId="77777777" w:rsidTr="003B613D">
        <w:trPr>
          <w:trHeight w:val="87"/>
        </w:trPr>
        <w:tc>
          <w:tcPr>
            <w:tcW w:w="393" w:type="dxa"/>
          </w:tcPr>
          <w:p w14:paraId="18EF7E96" w14:textId="48CCA5DA" w:rsidR="009F3342" w:rsidRDefault="009F3342" w:rsidP="006135FC">
            <w:pPr>
              <w:shd w:val="clear" w:color="auto" w:fill="FFFFFF"/>
              <w:ind w:left="-24"/>
            </w:pPr>
            <w:r>
              <w:t>3</w:t>
            </w:r>
          </w:p>
        </w:tc>
        <w:tc>
          <w:tcPr>
            <w:tcW w:w="3010" w:type="dxa"/>
          </w:tcPr>
          <w:p w14:paraId="36D7F864" w14:textId="77777777" w:rsidR="009F3342" w:rsidRPr="00DF23BE" w:rsidRDefault="009F3342" w:rsidP="006135FC"/>
        </w:tc>
        <w:tc>
          <w:tcPr>
            <w:tcW w:w="2270" w:type="dxa"/>
          </w:tcPr>
          <w:p w14:paraId="1660DB23" w14:textId="77777777" w:rsidR="009F3342" w:rsidRDefault="009F3342" w:rsidP="006135FC"/>
        </w:tc>
        <w:tc>
          <w:tcPr>
            <w:tcW w:w="3295" w:type="dxa"/>
          </w:tcPr>
          <w:p w14:paraId="1CC39A25" w14:textId="77777777" w:rsidR="009F3342" w:rsidRPr="00765DFB" w:rsidRDefault="009F3342" w:rsidP="006135FC">
            <w:pPr>
              <w:jc w:val="center"/>
            </w:pPr>
          </w:p>
        </w:tc>
      </w:tr>
      <w:tr w:rsidR="009F3342" w:rsidRPr="000B42AC" w14:paraId="7CF03262" w14:textId="77777777" w:rsidTr="003B613D">
        <w:trPr>
          <w:trHeight w:val="87"/>
        </w:trPr>
        <w:tc>
          <w:tcPr>
            <w:tcW w:w="393" w:type="dxa"/>
          </w:tcPr>
          <w:p w14:paraId="18556978" w14:textId="6E036985" w:rsidR="009F3342" w:rsidRDefault="009F3342" w:rsidP="006135FC">
            <w:pPr>
              <w:shd w:val="clear" w:color="auto" w:fill="FFFFFF"/>
              <w:ind w:left="-24"/>
            </w:pPr>
            <w:r>
              <w:t>4</w:t>
            </w:r>
          </w:p>
        </w:tc>
        <w:tc>
          <w:tcPr>
            <w:tcW w:w="3010" w:type="dxa"/>
          </w:tcPr>
          <w:p w14:paraId="1FBBD4F9" w14:textId="77777777" w:rsidR="009F3342" w:rsidRPr="00DF23BE" w:rsidRDefault="009F3342" w:rsidP="006135FC"/>
        </w:tc>
        <w:tc>
          <w:tcPr>
            <w:tcW w:w="2270" w:type="dxa"/>
          </w:tcPr>
          <w:p w14:paraId="03E606AA" w14:textId="77777777" w:rsidR="009F3342" w:rsidRDefault="009F3342" w:rsidP="006135FC"/>
        </w:tc>
        <w:tc>
          <w:tcPr>
            <w:tcW w:w="3295" w:type="dxa"/>
          </w:tcPr>
          <w:p w14:paraId="2A9A4FB2" w14:textId="77777777" w:rsidR="009F3342" w:rsidRPr="00765DFB" w:rsidRDefault="009F3342" w:rsidP="006135FC">
            <w:pPr>
              <w:jc w:val="center"/>
            </w:pPr>
          </w:p>
        </w:tc>
      </w:tr>
    </w:tbl>
    <w:p w14:paraId="4DCCAD02" w14:textId="77777777" w:rsidR="00896C42" w:rsidRPr="000B42AC" w:rsidRDefault="00896C42" w:rsidP="00896C42">
      <w:pPr>
        <w:shd w:val="clear" w:color="auto" w:fill="FFFFFF"/>
        <w:rPr>
          <w:u w:val="single"/>
        </w:rPr>
        <w:sectPr w:rsidR="00896C42" w:rsidRPr="000B42AC" w:rsidSect="00896C42">
          <w:pgSz w:w="11906" w:h="16838"/>
          <w:pgMar w:top="426" w:right="850" w:bottom="284" w:left="1701" w:header="708" w:footer="68" w:gutter="0"/>
          <w:cols w:space="708"/>
          <w:docGrid w:linePitch="360"/>
        </w:sectPr>
      </w:pPr>
    </w:p>
    <w:p w14:paraId="4015F9A6" w14:textId="77777777" w:rsidR="00896C42" w:rsidRPr="000B42AC" w:rsidRDefault="00896C42" w:rsidP="00896C42">
      <w:pPr>
        <w:shd w:val="clear" w:color="auto" w:fill="FFFFFF"/>
        <w:rPr>
          <w:u w:val="single"/>
        </w:rPr>
      </w:pPr>
    </w:p>
    <w:p w14:paraId="26171991" w14:textId="77777777" w:rsidR="00896C42" w:rsidRDefault="0070375D" w:rsidP="0070375D">
      <w:r w:rsidRPr="0070375D">
        <w:t>* данный столбец обязателен к заполнению. Просьба указать сотовый телефон слушателя, для обеспечения возможности оперативной связи с ним.</w:t>
      </w:r>
    </w:p>
    <w:p w14:paraId="5F3C955C" w14:textId="77777777" w:rsidR="00C802AD" w:rsidRDefault="00C802AD" w:rsidP="0070375D"/>
    <w:p w14:paraId="323AC16A" w14:textId="77777777" w:rsidR="00C802AD" w:rsidRPr="0070375D" w:rsidRDefault="00C802AD" w:rsidP="0070375D"/>
    <w:p w14:paraId="131AD4EE" w14:textId="77777777" w:rsidR="00896C42" w:rsidRPr="000B42AC" w:rsidRDefault="00896C42" w:rsidP="00896C42"/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4629"/>
        <w:gridCol w:w="5346"/>
      </w:tblGrid>
      <w:tr w:rsidR="00C802AD" w:rsidRPr="000B42AC" w14:paraId="5C494A55" w14:textId="77777777" w:rsidTr="009F3342">
        <w:trPr>
          <w:trHeight w:val="2158"/>
        </w:trPr>
        <w:tc>
          <w:tcPr>
            <w:tcW w:w="4629" w:type="dxa"/>
          </w:tcPr>
          <w:p w14:paraId="076764A3" w14:textId="77777777" w:rsidR="00C802AD" w:rsidRPr="000B42AC" w:rsidRDefault="00C802AD" w:rsidP="00C802AD">
            <w:pPr>
              <w:tabs>
                <w:tab w:val="right" w:pos="284"/>
              </w:tabs>
              <w:rPr>
                <w:b/>
              </w:rPr>
            </w:pPr>
            <w:r w:rsidRPr="000B42AC">
              <w:t xml:space="preserve">От </w:t>
            </w:r>
            <w:r w:rsidRPr="000B42AC">
              <w:rPr>
                <w:b/>
              </w:rPr>
              <w:t>ИСПОЛНИТЕЛЯ</w:t>
            </w:r>
          </w:p>
          <w:p w14:paraId="248C8135" w14:textId="77777777" w:rsidR="00C802AD" w:rsidRPr="000B42AC" w:rsidRDefault="00C802AD" w:rsidP="00C802AD">
            <w:pPr>
              <w:tabs>
                <w:tab w:val="right" w:pos="284"/>
              </w:tabs>
              <w:rPr>
                <w:b/>
              </w:rPr>
            </w:pPr>
          </w:p>
          <w:p w14:paraId="681D428D" w14:textId="77777777" w:rsidR="009D12EC" w:rsidRDefault="009D12EC" w:rsidP="009D12EC">
            <w:r w:rsidRPr="007F7975">
              <w:t xml:space="preserve">Заместитель директора </w:t>
            </w:r>
          </w:p>
          <w:p w14:paraId="458F19C7" w14:textId="77777777" w:rsidR="009D12EC" w:rsidRPr="000B42AC" w:rsidRDefault="009D12EC" w:rsidP="009D12EC"/>
          <w:p w14:paraId="1DDCB91E" w14:textId="77777777" w:rsidR="009D12EC" w:rsidRDefault="009D12EC" w:rsidP="009D12EC"/>
          <w:p w14:paraId="37B674DD" w14:textId="77777777" w:rsidR="009D12EC" w:rsidRDefault="009D12EC" w:rsidP="009D12EC"/>
          <w:p w14:paraId="6DAE0844" w14:textId="77777777" w:rsidR="009D12EC" w:rsidRPr="000B42AC" w:rsidRDefault="009D12EC" w:rsidP="009D12EC"/>
          <w:p w14:paraId="52D89753" w14:textId="48800B91" w:rsidR="00C802AD" w:rsidRPr="000B42AC" w:rsidRDefault="009D12EC" w:rsidP="009D12EC">
            <w:r>
              <w:t xml:space="preserve">_____________ </w:t>
            </w:r>
            <w:proofErr w:type="spellStart"/>
            <w:r>
              <w:t>Кантер</w:t>
            </w:r>
            <w:proofErr w:type="spellEnd"/>
            <w:r>
              <w:t xml:space="preserve"> Р.Р.</w:t>
            </w:r>
          </w:p>
        </w:tc>
        <w:tc>
          <w:tcPr>
            <w:tcW w:w="5346" w:type="dxa"/>
          </w:tcPr>
          <w:p w14:paraId="5A322D15" w14:textId="77777777" w:rsidR="00C802AD" w:rsidRPr="00C14CBC" w:rsidRDefault="00C802AD" w:rsidP="00C802AD">
            <w:pPr>
              <w:tabs>
                <w:tab w:val="right" w:pos="284"/>
              </w:tabs>
              <w:rPr>
                <w:b/>
              </w:rPr>
            </w:pPr>
            <w:proofErr w:type="gramStart"/>
            <w:r w:rsidRPr="00C14CBC">
              <w:t xml:space="preserve">От  </w:t>
            </w:r>
            <w:r w:rsidRPr="00C14CBC">
              <w:rPr>
                <w:b/>
              </w:rPr>
              <w:t>ЗАКАЗЧИКА</w:t>
            </w:r>
            <w:proofErr w:type="gramEnd"/>
          </w:p>
          <w:p w14:paraId="51F867FA" w14:textId="77777777" w:rsidR="00C802AD" w:rsidRPr="00C14CBC" w:rsidRDefault="00C802AD" w:rsidP="00C802AD"/>
          <w:p w14:paraId="41B9CA7F" w14:textId="368641C0" w:rsidR="00C802AD" w:rsidRPr="00C14CBC" w:rsidRDefault="00C802AD" w:rsidP="00C802AD">
            <w:r w:rsidRPr="00C14CBC">
              <w:t xml:space="preserve"> </w:t>
            </w:r>
          </w:p>
          <w:p w14:paraId="0F9A3A77" w14:textId="77777777" w:rsidR="00C802AD" w:rsidRPr="00C14CBC" w:rsidRDefault="00C802AD" w:rsidP="00C802AD"/>
          <w:p w14:paraId="2AC18FEB" w14:textId="77777777" w:rsidR="00C802AD" w:rsidRPr="00C14CBC" w:rsidRDefault="00C802AD" w:rsidP="00C802AD"/>
          <w:p w14:paraId="5EBAF60C" w14:textId="77777777" w:rsidR="00C802AD" w:rsidRPr="00C14CBC" w:rsidRDefault="00C802AD" w:rsidP="00C802AD"/>
          <w:p w14:paraId="457E15BB" w14:textId="77777777" w:rsidR="00C802AD" w:rsidRPr="00C14CBC" w:rsidRDefault="00C802AD" w:rsidP="00C802AD"/>
          <w:p w14:paraId="11148BF1" w14:textId="6A60D664" w:rsidR="00C802AD" w:rsidRPr="00C3021C" w:rsidRDefault="00C802AD" w:rsidP="009D12EC">
            <w:pPr>
              <w:rPr>
                <w:highlight w:val="yellow"/>
              </w:rPr>
            </w:pPr>
            <w:r w:rsidRPr="00C14CBC">
              <w:t xml:space="preserve">______________ </w:t>
            </w:r>
            <w:r w:rsidR="009D12EC">
              <w:t>/ _______________</w:t>
            </w:r>
          </w:p>
        </w:tc>
      </w:tr>
    </w:tbl>
    <w:p w14:paraId="02B5780C" w14:textId="77777777" w:rsidR="00896C42" w:rsidRPr="000B42AC" w:rsidRDefault="00896C42" w:rsidP="00896C42">
      <w:pPr>
        <w:tabs>
          <w:tab w:val="left" w:pos="1890"/>
        </w:tabs>
        <w:sectPr w:rsidR="00896C42" w:rsidRPr="000B42AC" w:rsidSect="00896C42">
          <w:type w:val="continuous"/>
          <w:pgSz w:w="11906" w:h="16838"/>
          <w:pgMar w:top="719" w:right="850" w:bottom="851" w:left="1701" w:header="708" w:footer="708" w:gutter="0"/>
          <w:cols w:space="708"/>
          <w:docGrid w:linePitch="360"/>
        </w:sectPr>
      </w:pPr>
      <w:r w:rsidRPr="000B42AC">
        <w:tab/>
      </w:r>
    </w:p>
    <w:p w14:paraId="06CB1DAF" w14:textId="77777777" w:rsidR="00896C42" w:rsidRPr="005B2A57" w:rsidRDefault="00896C42" w:rsidP="00896C42">
      <w:pPr>
        <w:shd w:val="clear" w:color="auto" w:fill="FFFFFF"/>
        <w:jc w:val="right"/>
        <w:rPr>
          <w:b/>
        </w:rPr>
      </w:pPr>
      <w:r w:rsidRPr="005B2A57">
        <w:rPr>
          <w:b/>
        </w:rPr>
        <w:t>Приложение №2</w:t>
      </w:r>
    </w:p>
    <w:p w14:paraId="393E7454" w14:textId="3B7B8A2B" w:rsidR="00E127B6" w:rsidRPr="000B42AC" w:rsidRDefault="009D12EC" w:rsidP="00E127B6">
      <w:pPr>
        <w:shd w:val="clear" w:color="auto" w:fill="FFFFFF"/>
        <w:jc w:val="right"/>
        <w:rPr>
          <w:b/>
        </w:rPr>
      </w:pPr>
      <w:r>
        <w:rPr>
          <w:b/>
        </w:rPr>
        <w:t>к Договору № __________________</w:t>
      </w:r>
    </w:p>
    <w:p w14:paraId="2C019C5D" w14:textId="77777777" w:rsidR="00896C42" w:rsidRPr="000B42AC" w:rsidRDefault="00896C42" w:rsidP="00896C42">
      <w:pPr>
        <w:shd w:val="clear" w:color="auto" w:fill="FFFFFF"/>
        <w:jc w:val="right"/>
        <w:rPr>
          <w:u w:val="single"/>
        </w:rPr>
      </w:pPr>
    </w:p>
    <w:p w14:paraId="54D86EE1" w14:textId="0D7068F8" w:rsidR="00123013" w:rsidRDefault="00896C42" w:rsidP="00541D42">
      <w:pPr>
        <w:shd w:val="clear" w:color="auto" w:fill="FFFFFF"/>
        <w:jc w:val="center"/>
        <w:rPr>
          <w:b/>
          <w:sz w:val="21"/>
          <w:szCs w:val="21"/>
        </w:rPr>
      </w:pPr>
      <w:r w:rsidRPr="0070375D">
        <w:rPr>
          <w:b/>
          <w:sz w:val="21"/>
          <w:szCs w:val="21"/>
        </w:rPr>
        <w:t xml:space="preserve">Программа курса </w:t>
      </w:r>
    </w:p>
    <w:p w14:paraId="0E229871" w14:textId="431044DC" w:rsidR="006D1163" w:rsidRDefault="0070375D" w:rsidP="00541D42">
      <w:pPr>
        <w:shd w:val="clear" w:color="auto" w:fill="FFFFFF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(</w:t>
      </w:r>
      <w:r w:rsidR="009D12EC">
        <w:rPr>
          <w:b/>
          <w:sz w:val="21"/>
          <w:szCs w:val="21"/>
        </w:rPr>
        <w:t>__</w:t>
      </w:r>
      <w:r w:rsidR="00896C42" w:rsidRPr="0070375D">
        <w:rPr>
          <w:b/>
          <w:sz w:val="21"/>
          <w:szCs w:val="21"/>
        </w:rPr>
        <w:t xml:space="preserve"> </w:t>
      </w:r>
      <w:proofErr w:type="spellStart"/>
      <w:r w:rsidR="00896C42" w:rsidRPr="0070375D">
        <w:rPr>
          <w:b/>
          <w:sz w:val="21"/>
          <w:szCs w:val="21"/>
        </w:rPr>
        <w:t>ак</w:t>
      </w:r>
      <w:proofErr w:type="spellEnd"/>
      <w:r w:rsidR="00896C42" w:rsidRPr="0070375D">
        <w:rPr>
          <w:b/>
          <w:sz w:val="21"/>
          <w:szCs w:val="21"/>
        </w:rPr>
        <w:t>. час</w:t>
      </w:r>
      <w:r w:rsidR="00E812DF">
        <w:rPr>
          <w:b/>
          <w:sz w:val="21"/>
          <w:szCs w:val="21"/>
        </w:rPr>
        <w:t>ов</w:t>
      </w:r>
      <w:r w:rsidR="00896C42" w:rsidRPr="0070375D">
        <w:rPr>
          <w:b/>
          <w:sz w:val="21"/>
          <w:szCs w:val="21"/>
        </w:rPr>
        <w:t>)</w:t>
      </w:r>
    </w:p>
    <w:p w14:paraId="603ECD56" w14:textId="77777777" w:rsidR="00A24F79" w:rsidRPr="006D1163" w:rsidRDefault="00A24F79" w:rsidP="00A24F79">
      <w:pPr>
        <w:shd w:val="clear" w:color="auto" w:fill="FFFFFF"/>
        <w:rPr>
          <w:b/>
          <w:sz w:val="21"/>
          <w:szCs w:val="21"/>
        </w:rPr>
      </w:pPr>
    </w:p>
    <w:p w14:paraId="3FE8200E" w14:textId="77777777" w:rsidR="00E474AD" w:rsidRPr="00DE19A8" w:rsidRDefault="00E474AD" w:rsidP="007B21E1">
      <w:pPr>
        <w:shd w:val="clear" w:color="auto" w:fill="FFFFFF"/>
        <w:rPr>
          <w:rFonts w:ascii="PT Sans" w:hAnsi="PT Sans"/>
          <w:color w:val="191E29"/>
          <w:sz w:val="21"/>
          <w:szCs w:val="21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4629"/>
        <w:gridCol w:w="5346"/>
      </w:tblGrid>
      <w:tr w:rsidR="009D12EC" w:rsidRPr="000B42AC" w14:paraId="5F418C71" w14:textId="77777777" w:rsidTr="009D12EC">
        <w:trPr>
          <w:trHeight w:val="2321"/>
        </w:trPr>
        <w:tc>
          <w:tcPr>
            <w:tcW w:w="4629" w:type="dxa"/>
          </w:tcPr>
          <w:p w14:paraId="2056D95B" w14:textId="77777777" w:rsidR="009D12EC" w:rsidRPr="000B42AC" w:rsidRDefault="009D12EC" w:rsidP="00712324">
            <w:pPr>
              <w:tabs>
                <w:tab w:val="right" w:pos="284"/>
              </w:tabs>
              <w:rPr>
                <w:b/>
              </w:rPr>
            </w:pPr>
            <w:r w:rsidRPr="000B42AC">
              <w:t xml:space="preserve">От </w:t>
            </w:r>
            <w:r w:rsidRPr="000B42AC">
              <w:rPr>
                <w:b/>
              </w:rPr>
              <w:t>ИСПОЛНИТЕЛЯ</w:t>
            </w:r>
          </w:p>
          <w:p w14:paraId="3EDD2B76" w14:textId="77777777" w:rsidR="009D12EC" w:rsidRPr="000B42AC" w:rsidRDefault="009D12EC" w:rsidP="00712324">
            <w:pPr>
              <w:tabs>
                <w:tab w:val="right" w:pos="284"/>
              </w:tabs>
              <w:rPr>
                <w:b/>
              </w:rPr>
            </w:pPr>
          </w:p>
          <w:p w14:paraId="45D91892" w14:textId="77777777" w:rsidR="009D12EC" w:rsidRDefault="009D12EC" w:rsidP="00712324">
            <w:r w:rsidRPr="007F7975">
              <w:t xml:space="preserve">Заместитель директора </w:t>
            </w:r>
          </w:p>
          <w:p w14:paraId="3490768D" w14:textId="77777777" w:rsidR="009D12EC" w:rsidRPr="000B42AC" w:rsidRDefault="009D12EC" w:rsidP="00712324"/>
          <w:p w14:paraId="2520CD13" w14:textId="77777777" w:rsidR="009D12EC" w:rsidRDefault="009D12EC" w:rsidP="00712324"/>
          <w:p w14:paraId="7668212C" w14:textId="77777777" w:rsidR="009D12EC" w:rsidRDefault="009D12EC" w:rsidP="00712324"/>
          <w:p w14:paraId="13CD9BEF" w14:textId="77777777" w:rsidR="009D12EC" w:rsidRPr="000B42AC" w:rsidRDefault="009D12EC" w:rsidP="00712324"/>
          <w:p w14:paraId="51E3D88B" w14:textId="77777777" w:rsidR="009D12EC" w:rsidRPr="000B42AC" w:rsidRDefault="009D12EC" w:rsidP="00712324">
            <w:r>
              <w:t xml:space="preserve">_____________ </w:t>
            </w:r>
            <w:proofErr w:type="spellStart"/>
            <w:r>
              <w:t>Кантер</w:t>
            </w:r>
            <w:proofErr w:type="spellEnd"/>
            <w:r>
              <w:t xml:space="preserve"> Р.Р.</w:t>
            </w:r>
          </w:p>
        </w:tc>
        <w:tc>
          <w:tcPr>
            <w:tcW w:w="5346" w:type="dxa"/>
          </w:tcPr>
          <w:p w14:paraId="2CF73998" w14:textId="77777777" w:rsidR="009D12EC" w:rsidRPr="00C14CBC" w:rsidRDefault="009D12EC" w:rsidP="00712324">
            <w:pPr>
              <w:tabs>
                <w:tab w:val="right" w:pos="284"/>
              </w:tabs>
              <w:rPr>
                <w:b/>
              </w:rPr>
            </w:pPr>
            <w:proofErr w:type="gramStart"/>
            <w:r w:rsidRPr="00C14CBC">
              <w:t xml:space="preserve">От  </w:t>
            </w:r>
            <w:r w:rsidRPr="00C14CBC">
              <w:rPr>
                <w:b/>
              </w:rPr>
              <w:t>ЗАКАЗЧИКА</w:t>
            </w:r>
            <w:proofErr w:type="gramEnd"/>
          </w:p>
          <w:p w14:paraId="236941AE" w14:textId="77777777" w:rsidR="009D12EC" w:rsidRPr="00C14CBC" w:rsidRDefault="009D12EC" w:rsidP="00712324"/>
          <w:p w14:paraId="1809724D" w14:textId="77777777" w:rsidR="009D12EC" w:rsidRPr="00C14CBC" w:rsidRDefault="009D12EC" w:rsidP="00712324">
            <w:r w:rsidRPr="00C14CBC">
              <w:t xml:space="preserve"> </w:t>
            </w:r>
          </w:p>
          <w:p w14:paraId="3D72AF64" w14:textId="77777777" w:rsidR="009D12EC" w:rsidRPr="00C14CBC" w:rsidRDefault="009D12EC" w:rsidP="00712324"/>
          <w:p w14:paraId="73BF6ABD" w14:textId="77777777" w:rsidR="009D12EC" w:rsidRPr="00C14CBC" w:rsidRDefault="009D12EC" w:rsidP="00712324"/>
          <w:p w14:paraId="116EC595" w14:textId="77777777" w:rsidR="009D12EC" w:rsidRPr="00C14CBC" w:rsidRDefault="009D12EC" w:rsidP="00712324"/>
          <w:p w14:paraId="619E8E6A" w14:textId="77777777" w:rsidR="009D12EC" w:rsidRPr="00C14CBC" w:rsidRDefault="009D12EC" w:rsidP="00712324"/>
          <w:p w14:paraId="1ACA5592" w14:textId="77777777" w:rsidR="009D12EC" w:rsidRPr="00C3021C" w:rsidRDefault="009D12EC" w:rsidP="00712324">
            <w:pPr>
              <w:rPr>
                <w:highlight w:val="yellow"/>
              </w:rPr>
            </w:pPr>
            <w:r w:rsidRPr="00C14CBC">
              <w:t xml:space="preserve">______________ </w:t>
            </w:r>
            <w:r>
              <w:t>/ _______________</w:t>
            </w:r>
          </w:p>
        </w:tc>
      </w:tr>
    </w:tbl>
    <w:p w14:paraId="501561E0" w14:textId="77777777" w:rsidR="002D18FA" w:rsidRDefault="002D18FA" w:rsidP="00E62170">
      <w:pPr>
        <w:shd w:val="clear" w:color="auto" w:fill="FFFFFF"/>
        <w:rPr>
          <w:u w:val="single"/>
        </w:rPr>
      </w:pPr>
      <w:bookmarkStart w:id="10" w:name="_GoBack"/>
      <w:bookmarkEnd w:id="10"/>
    </w:p>
    <w:sectPr w:rsidR="002D18FA" w:rsidSect="00541D42">
      <w:footerReference w:type="default" r:id="rId8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A26D7" w14:textId="77777777" w:rsidR="00DE0019" w:rsidRDefault="00DE0019">
      <w:r>
        <w:separator/>
      </w:r>
    </w:p>
  </w:endnote>
  <w:endnote w:type="continuationSeparator" w:id="0">
    <w:p w14:paraId="2EED1158" w14:textId="77777777" w:rsidR="00DE0019" w:rsidRDefault="00DE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ans">
    <w:altName w:val="Times New Roman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3FCE" w14:textId="77777777" w:rsidR="008600FC" w:rsidRPr="00917CD1" w:rsidRDefault="008600FC" w:rsidP="00917C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C161D" w14:textId="77777777" w:rsidR="00DE0019" w:rsidRDefault="00DE0019">
      <w:r>
        <w:separator/>
      </w:r>
    </w:p>
  </w:footnote>
  <w:footnote w:type="continuationSeparator" w:id="0">
    <w:p w14:paraId="6F3584BC" w14:textId="77777777" w:rsidR="00DE0019" w:rsidRDefault="00DE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0EB"/>
    <w:multiLevelType w:val="multilevel"/>
    <w:tmpl w:val="91C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8A41BD"/>
    <w:multiLevelType w:val="multilevel"/>
    <w:tmpl w:val="2FC89BB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4ED1F02"/>
    <w:multiLevelType w:val="multilevel"/>
    <w:tmpl w:val="AFFA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D768D8"/>
    <w:multiLevelType w:val="multilevel"/>
    <w:tmpl w:val="D3EC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85426E"/>
    <w:multiLevelType w:val="multilevel"/>
    <w:tmpl w:val="50FA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C14281"/>
    <w:multiLevelType w:val="multilevel"/>
    <w:tmpl w:val="FE50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2E28FD"/>
    <w:multiLevelType w:val="multilevel"/>
    <w:tmpl w:val="463E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370DF3"/>
    <w:multiLevelType w:val="multilevel"/>
    <w:tmpl w:val="9634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636EB7"/>
    <w:multiLevelType w:val="multilevel"/>
    <w:tmpl w:val="5242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D16E45"/>
    <w:multiLevelType w:val="hybridMultilevel"/>
    <w:tmpl w:val="5E9A954E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 w15:restartNumberingAfterBreak="0">
    <w:nsid w:val="15591956"/>
    <w:multiLevelType w:val="multilevel"/>
    <w:tmpl w:val="7FA4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557827"/>
    <w:multiLevelType w:val="multilevel"/>
    <w:tmpl w:val="8B38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012348"/>
    <w:multiLevelType w:val="multilevel"/>
    <w:tmpl w:val="556C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C3F64D2"/>
    <w:multiLevelType w:val="multilevel"/>
    <w:tmpl w:val="153A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EB11383"/>
    <w:multiLevelType w:val="multilevel"/>
    <w:tmpl w:val="9554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FA52BC0"/>
    <w:multiLevelType w:val="multilevel"/>
    <w:tmpl w:val="4A8A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63165A"/>
    <w:multiLevelType w:val="multilevel"/>
    <w:tmpl w:val="4884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C2097B"/>
    <w:multiLevelType w:val="multilevel"/>
    <w:tmpl w:val="974AA1F6"/>
    <w:lvl w:ilvl="0">
      <w:start w:val="9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abstractNum w:abstractNumId="18" w15:restartNumberingAfterBreak="0">
    <w:nsid w:val="324956B8"/>
    <w:multiLevelType w:val="multilevel"/>
    <w:tmpl w:val="3D40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6E1B1A"/>
    <w:multiLevelType w:val="multilevel"/>
    <w:tmpl w:val="BCEA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E9148E"/>
    <w:multiLevelType w:val="multilevel"/>
    <w:tmpl w:val="5D10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7C292E"/>
    <w:multiLevelType w:val="multilevel"/>
    <w:tmpl w:val="1932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D6594C"/>
    <w:multiLevelType w:val="multilevel"/>
    <w:tmpl w:val="ECD6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6328EA"/>
    <w:multiLevelType w:val="multilevel"/>
    <w:tmpl w:val="8A08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714E9E"/>
    <w:multiLevelType w:val="multilevel"/>
    <w:tmpl w:val="86C8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5A33A16"/>
    <w:multiLevelType w:val="multilevel"/>
    <w:tmpl w:val="1566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704BDA"/>
    <w:multiLevelType w:val="multilevel"/>
    <w:tmpl w:val="4208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2B55E9"/>
    <w:multiLevelType w:val="multilevel"/>
    <w:tmpl w:val="0D14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206287"/>
    <w:multiLevelType w:val="multilevel"/>
    <w:tmpl w:val="32A6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8D6371"/>
    <w:multiLevelType w:val="multilevel"/>
    <w:tmpl w:val="638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EC1673"/>
    <w:multiLevelType w:val="multilevel"/>
    <w:tmpl w:val="DF5A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8C39CF"/>
    <w:multiLevelType w:val="multilevel"/>
    <w:tmpl w:val="EDFA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D964C9"/>
    <w:multiLevelType w:val="multilevel"/>
    <w:tmpl w:val="5F74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8B5403C"/>
    <w:multiLevelType w:val="multilevel"/>
    <w:tmpl w:val="D8BA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0B1B5F"/>
    <w:multiLevelType w:val="multilevel"/>
    <w:tmpl w:val="91D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E14AE9"/>
    <w:multiLevelType w:val="multilevel"/>
    <w:tmpl w:val="FEB6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23A5885"/>
    <w:multiLevelType w:val="multilevel"/>
    <w:tmpl w:val="761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600312D"/>
    <w:multiLevelType w:val="multilevel"/>
    <w:tmpl w:val="9308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380B42"/>
    <w:multiLevelType w:val="multilevel"/>
    <w:tmpl w:val="4B80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5743A0"/>
    <w:multiLevelType w:val="multilevel"/>
    <w:tmpl w:val="1402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864E8E"/>
    <w:multiLevelType w:val="multilevel"/>
    <w:tmpl w:val="B338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7D5097E"/>
    <w:multiLevelType w:val="multilevel"/>
    <w:tmpl w:val="C7A6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A2E7ACE"/>
    <w:multiLevelType w:val="multilevel"/>
    <w:tmpl w:val="55669B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0"/>
      </w:rPr>
    </w:lvl>
  </w:abstractNum>
  <w:abstractNum w:abstractNumId="43" w15:restartNumberingAfterBreak="0">
    <w:nsid w:val="7A8338AF"/>
    <w:multiLevelType w:val="multilevel"/>
    <w:tmpl w:val="830A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C370D26"/>
    <w:multiLevelType w:val="multilevel"/>
    <w:tmpl w:val="472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EEF5B9E"/>
    <w:multiLevelType w:val="multilevel"/>
    <w:tmpl w:val="31C8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11"/>
  </w:num>
  <w:num w:numId="5">
    <w:abstractNumId w:val="30"/>
  </w:num>
  <w:num w:numId="6">
    <w:abstractNumId w:val="22"/>
  </w:num>
  <w:num w:numId="7">
    <w:abstractNumId w:val="31"/>
  </w:num>
  <w:num w:numId="8">
    <w:abstractNumId w:val="28"/>
  </w:num>
  <w:num w:numId="9">
    <w:abstractNumId w:val="37"/>
  </w:num>
  <w:num w:numId="10">
    <w:abstractNumId w:val="13"/>
  </w:num>
  <w:num w:numId="11">
    <w:abstractNumId w:val="8"/>
  </w:num>
  <w:num w:numId="12">
    <w:abstractNumId w:val="6"/>
  </w:num>
  <w:num w:numId="13">
    <w:abstractNumId w:val="0"/>
  </w:num>
  <w:num w:numId="14">
    <w:abstractNumId w:val="2"/>
  </w:num>
  <w:num w:numId="15">
    <w:abstractNumId w:val="16"/>
  </w:num>
  <w:num w:numId="16">
    <w:abstractNumId w:val="39"/>
  </w:num>
  <w:num w:numId="17">
    <w:abstractNumId w:val="9"/>
  </w:num>
  <w:num w:numId="18">
    <w:abstractNumId w:val="36"/>
  </w:num>
  <w:num w:numId="19">
    <w:abstractNumId w:val="26"/>
  </w:num>
  <w:num w:numId="20">
    <w:abstractNumId w:val="12"/>
  </w:num>
  <w:num w:numId="21">
    <w:abstractNumId w:val="4"/>
  </w:num>
  <w:num w:numId="22">
    <w:abstractNumId w:val="41"/>
  </w:num>
  <w:num w:numId="23">
    <w:abstractNumId w:val="40"/>
  </w:num>
  <w:num w:numId="24">
    <w:abstractNumId w:val="34"/>
  </w:num>
  <w:num w:numId="25">
    <w:abstractNumId w:val="21"/>
  </w:num>
  <w:num w:numId="26">
    <w:abstractNumId w:val="25"/>
  </w:num>
  <w:num w:numId="27">
    <w:abstractNumId w:val="35"/>
  </w:num>
  <w:num w:numId="28">
    <w:abstractNumId w:val="15"/>
  </w:num>
  <w:num w:numId="29">
    <w:abstractNumId w:val="43"/>
  </w:num>
  <w:num w:numId="30">
    <w:abstractNumId w:val="32"/>
  </w:num>
  <w:num w:numId="31">
    <w:abstractNumId w:val="24"/>
  </w:num>
  <w:num w:numId="32">
    <w:abstractNumId w:val="33"/>
  </w:num>
  <w:num w:numId="33">
    <w:abstractNumId w:val="7"/>
  </w:num>
  <w:num w:numId="34">
    <w:abstractNumId w:val="44"/>
  </w:num>
  <w:num w:numId="35">
    <w:abstractNumId w:val="3"/>
  </w:num>
  <w:num w:numId="36">
    <w:abstractNumId w:val="19"/>
  </w:num>
  <w:num w:numId="37">
    <w:abstractNumId w:val="29"/>
  </w:num>
  <w:num w:numId="38">
    <w:abstractNumId w:val="10"/>
  </w:num>
  <w:num w:numId="39">
    <w:abstractNumId w:val="20"/>
  </w:num>
  <w:num w:numId="40">
    <w:abstractNumId w:val="38"/>
  </w:num>
  <w:num w:numId="41">
    <w:abstractNumId w:val="18"/>
  </w:num>
  <w:num w:numId="42">
    <w:abstractNumId w:val="27"/>
  </w:num>
  <w:num w:numId="43">
    <w:abstractNumId w:val="14"/>
  </w:num>
  <w:num w:numId="44">
    <w:abstractNumId w:val="23"/>
  </w:num>
  <w:num w:numId="45">
    <w:abstractNumId w:val="5"/>
  </w:num>
  <w:num w:numId="46">
    <w:abstractNumId w:val="4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C6"/>
    <w:rsid w:val="00015882"/>
    <w:rsid w:val="000171B4"/>
    <w:rsid w:val="000275A7"/>
    <w:rsid w:val="0005170B"/>
    <w:rsid w:val="00055486"/>
    <w:rsid w:val="00075B5E"/>
    <w:rsid w:val="00077857"/>
    <w:rsid w:val="00077EC0"/>
    <w:rsid w:val="00081EE3"/>
    <w:rsid w:val="00082DB7"/>
    <w:rsid w:val="00090408"/>
    <w:rsid w:val="00090F22"/>
    <w:rsid w:val="000921A3"/>
    <w:rsid w:val="000A5AC4"/>
    <w:rsid w:val="000A6F01"/>
    <w:rsid w:val="000B42AC"/>
    <w:rsid w:val="000C52C7"/>
    <w:rsid w:val="000D0921"/>
    <w:rsid w:val="000D6551"/>
    <w:rsid w:val="000E1019"/>
    <w:rsid w:val="000F274C"/>
    <w:rsid w:val="000F68ED"/>
    <w:rsid w:val="00103F8E"/>
    <w:rsid w:val="00123013"/>
    <w:rsid w:val="00125D63"/>
    <w:rsid w:val="00142776"/>
    <w:rsid w:val="0014606F"/>
    <w:rsid w:val="00147036"/>
    <w:rsid w:val="00170DF8"/>
    <w:rsid w:val="00172601"/>
    <w:rsid w:val="00177EAB"/>
    <w:rsid w:val="00181545"/>
    <w:rsid w:val="00196277"/>
    <w:rsid w:val="00197C81"/>
    <w:rsid w:val="001A6782"/>
    <w:rsid w:val="001B0F04"/>
    <w:rsid w:val="001E0705"/>
    <w:rsid w:val="001E63D3"/>
    <w:rsid w:val="001F330A"/>
    <w:rsid w:val="001F4616"/>
    <w:rsid w:val="001F505B"/>
    <w:rsid w:val="0020492E"/>
    <w:rsid w:val="00230DC9"/>
    <w:rsid w:val="00237A99"/>
    <w:rsid w:val="00245C7A"/>
    <w:rsid w:val="00247DBF"/>
    <w:rsid w:val="00251C32"/>
    <w:rsid w:val="00254A1F"/>
    <w:rsid w:val="002652A4"/>
    <w:rsid w:val="00271C95"/>
    <w:rsid w:val="002B0F5C"/>
    <w:rsid w:val="002C2542"/>
    <w:rsid w:val="002D0273"/>
    <w:rsid w:val="002D18FA"/>
    <w:rsid w:val="002D5697"/>
    <w:rsid w:val="002D5BA7"/>
    <w:rsid w:val="002D6797"/>
    <w:rsid w:val="002E2799"/>
    <w:rsid w:val="002F2D1F"/>
    <w:rsid w:val="00300ABE"/>
    <w:rsid w:val="00301ACE"/>
    <w:rsid w:val="00302564"/>
    <w:rsid w:val="003060A7"/>
    <w:rsid w:val="00311F87"/>
    <w:rsid w:val="00312024"/>
    <w:rsid w:val="00312EE3"/>
    <w:rsid w:val="00313756"/>
    <w:rsid w:val="00313B81"/>
    <w:rsid w:val="00316945"/>
    <w:rsid w:val="00316A11"/>
    <w:rsid w:val="00316E98"/>
    <w:rsid w:val="003236C8"/>
    <w:rsid w:val="00326FF6"/>
    <w:rsid w:val="003463B7"/>
    <w:rsid w:val="00346DAC"/>
    <w:rsid w:val="00351B28"/>
    <w:rsid w:val="00363A58"/>
    <w:rsid w:val="00376B01"/>
    <w:rsid w:val="003848D7"/>
    <w:rsid w:val="00394213"/>
    <w:rsid w:val="003948AE"/>
    <w:rsid w:val="003A7B0F"/>
    <w:rsid w:val="003B06EC"/>
    <w:rsid w:val="003B17BE"/>
    <w:rsid w:val="003B613D"/>
    <w:rsid w:val="003B7BD7"/>
    <w:rsid w:val="003C1C13"/>
    <w:rsid w:val="003C45B6"/>
    <w:rsid w:val="003C4FD8"/>
    <w:rsid w:val="003D424A"/>
    <w:rsid w:val="003D45C8"/>
    <w:rsid w:val="003F0162"/>
    <w:rsid w:val="003F63FE"/>
    <w:rsid w:val="003F7F1F"/>
    <w:rsid w:val="004018F8"/>
    <w:rsid w:val="00412B86"/>
    <w:rsid w:val="0042181A"/>
    <w:rsid w:val="004279F7"/>
    <w:rsid w:val="00427A9D"/>
    <w:rsid w:val="00430398"/>
    <w:rsid w:val="00432ACD"/>
    <w:rsid w:val="00432EA2"/>
    <w:rsid w:val="00435DAC"/>
    <w:rsid w:val="004366ED"/>
    <w:rsid w:val="004401AD"/>
    <w:rsid w:val="00441E82"/>
    <w:rsid w:val="00444D7C"/>
    <w:rsid w:val="00450B1F"/>
    <w:rsid w:val="00454F1C"/>
    <w:rsid w:val="00461030"/>
    <w:rsid w:val="00461740"/>
    <w:rsid w:val="00461F18"/>
    <w:rsid w:val="0046308C"/>
    <w:rsid w:val="004908B1"/>
    <w:rsid w:val="004A00E5"/>
    <w:rsid w:val="004B09B1"/>
    <w:rsid w:val="004B2167"/>
    <w:rsid w:val="004B5194"/>
    <w:rsid w:val="004C5627"/>
    <w:rsid w:val="004C6EF1"/>
    <w:rsid w:val="004D149F"/>
    <w:rsid w:val="004E53CB"/>
    <w:rsid w:val="005104CC"/>
    <w:rsid w:val="00511685"/>
    <w:rsid w:val="005118CA"/>
    <w:rsid w:val="00517EF4"/>
    <w:rsid w:val="00523757"/>
    <w:rsid w:val="005242CE"/>
    <w:rsid w:val="00532903"/>
    <w:rsid w:val="00541D42"/>
    <w:rsid w:val="00546140"/>
    <w:rsid w:val="00550E76"/>
    <w:rsid w:val="005618FF"/>
    <w:rsid w:val="00563992"/>
    <w:rsid w:val="00572548"/>
    <w:rsid w:val="00572EA1"/>
    <w:rsid w:val="005906D5"/>
    <w:rsid w:val="005A1156"/>
    <w:rsid w:val="005B2A57"/>
    <w:rsid w:val="005B4F42"/>
    <w:rsid w:val="005B6B3D"/>
    <w:rsid w:val="005E5C66"/>
    <w:rsid w:val="005F1288"/>
    <w:rsid w:val="006059FC"/>
    <w:rsid w:val="006135FC"/>
    <w:rsid w:val="00615D77"/>
    <w:rsid w:val="006171DB"/>
    <w:rsid w:val="00620CD6"/>
    <w:rsid w:val="006235E1"/>
    <w:rsid w:val="006251CC"/>
    <w:rsid w:val="00633118"/>
    <w:rsid w:val="006400F0"/>
    <w:rsid w:val="00640352"/>
    <w:rsid w:val="00643F63"/>
    <w:rsid w:val="00647BE8"/>
    <w:rsid w:val="006630DC"/>
    <w:rsid w:val="006702B4"/>
    <w:rsid w:val="00674CF0"/>
    <w:rsid w:val="00694D90"/>
    <w:rsid w:val="006B07C3"/>
    <w:rsid w:val="006B55DF"/>
    <w:rsid w:val="006C23C9"/>
    <w:rsid w:val="006D062E"/>
    <w:rsid w:val="006D1163"/>
    <w:rsid w:val="006D3F80"/>
    <w:rsid w:val="006D40DF"/>
    <w:rsid w:val="006D7182"/>
    <w:rsid w:val="006E2B6E"/>
    <w:rsid w:val="006E46CB"/>
    <w:rsid w:val="006E6E93"/>
    <w:rsid w:val="006F12D1"/>
    <w:rsid w:val="007014A1"/>
    <w:rsid w:val="0070375D"/>
    <w:rsid w:val="00711558"/>
    <w:rsid w:val="007131C9"/>
    <w:rsid w:val="00715286"/>
    <w:rsid w:val="007165ED"/>
    <w:rsid w:val="00724A65"/>
    <w:rsid w:val="00732D9E"/>
    <w:rsid w:val="00745CAB"/>
    <w:rsid w:val="00754FA2"/>
    <w:rsid w:val="00755215"/>
    <w:rsid w:val="00756868"/>
    <w:rsid w:val="00756BCE"/>
    <w:rsid w:val="00761F60"/>
    <w:rsid w:val="007725D6"/>
    <w:rsid w:val="007773EE"/>
    <w:rsid w:val="00787126"/>
    <w:rsid w:val="00790545"/>
    <w:rsid w:val="007A37E9"/>
    <w:rsid w:val="007A7F99"/>
    <w:rsid w:val="007B21E1"/>
    <w:rsid w:val="007B7B69"/>
    <w:rsid w:val="007C3464"/>
    <w:rsid w:val="007D0DB3"/>
    <w:rsid w:val="007D6079"/>
    <w:rsid w:val="007D719E"/>
    <w:rsid w:val="007E166F"/>
    <w:rsid w:val="007E7440"/>
    <w:rsid w:val="007F5273"/>
    <w:rsid w:val="007F5B72"/>
    <w:rsid w:val="007F631B"/>
    <w:rsid w:val="007F7975"/>
    <w:rsid w:val="008022A1"/>
    <w:rsid w:val="00802699"/>
    <w:rsid w:val="008043BB"/>
    <w:rsid w:val="0080741F"/>
    <w:rsid w:val="00811900"/>
    <w:rsid w:val="00816507"/>
    <w:rsid w:val="008234AC"/>
    <w:rsid w:val="008325AB"/>
    <w:rsid w:val="008465DD"/>
    <w:rsid w:val="008566C7"/>
    <w:rsid w:val="008600FC"/>
    <w:rsid w:val="00861430"/>
    <w:rsid w:val="00863C88"/>
    <w:rsid w:val="0087545F"/>
    <w:rsid w:val="008808F5"/>
    <w:rsid w:val="00881091"/>
    <w:rsid w:val="008862D1"/>
    <w:rsid w:val="00894E85"/>
    <w:rsid w:val="00896C42"/>
    <w:rsid w:val="008A477B"/>
    <w:rsid w:val="008C00B5"/>
    <w:rsid w:val="008C6115"/>
    <w:rsid w:val="008D1F51"/>
    <w:rsid w:val="008D3AD4"/>
    <w:rsid w:val="0091163F"/>
    <w:rsid w:val="0091699F"/>
    <w:rsid w:val="00917CD1"/>
    <w:rsid w:val="00927C3E"/>
    <w:rsid w:val="00933BBB"/>
    <w:rsid w:val="009344E7"/>
    <w:rsid w:val="00937213"/>
    <w:rsid w:val="0095497C"/>
    <w:rsid w:val="00963DC3"/>
    <w:rsid w:val="0097453A"/>
    <w:rsid w:val="00975F71"/>
    <w:rsid w:val="009813C3"/>
    <w:rsid w:val="00984A0F"/>
    <w:rsid w:val="00994ADB"/>
    <w:rsid w:val="009D12EC"/>
    <w:rsid w:val="009D3F70"/>
    <w:rsid w:val="009D42F4"/>
    <w:rsid w:val="009D58D2"/>
    <w:rsid w:val="009E15BC"/>
    <w:rsid w:val="009E2EFC"/>
    <w:rsid w:val="009F0C94"/>
    <w:rsid w:val="009F3342"/>
    <w:rsid w:val="009F668F"/>
    <w:rsid w:val="00A00594"/>
    <w:rsid w:val="00A014CA"/>
    <w:rsid w:val="00A07E16"/>
    <w:rsid w:val="00A24F79"/>
    <w:rsid w:val="00A26574"/>
    <w:rsid w:val="00A316E5"/>
    <w:rsid w:val="00A37601"/>
    <w:rsid w:val="00A57C87"/>
    <w:rsid w:val="00A621EC"/>
    <w:rsid w:val="00A65222"/>
    <w:rsid w:val="00A66776"/>
    <w:rsid w:val="00A70435"/>
    <w:rsid w:val="00A75708"/>
    <w:rsid w:val="00A80323"/>
    <w:rsid w:val="00AA2376"/>
    <w:rsid w:val="00AA3EBF"/>
    <w:rsid w:val="00AA5DE3"/>
    <w:rsid w:val="00AB0D2D"/>
    <w:rsid w:val="00AC04BE"/>
    <w:rsid w:val="00AC185A"/>
    <w:rsid w:val="00AC1BDA"/>
    <w:rsid w:val="00AD3FC6"/>
    <w:rsid w:val="00AD53CF"/>
    <w:rsid w:val="00AE0313"/>
    <w:rsid w:val="00AE064B"/>
    <w:rsid w:val="00AE1046"/>
    <w:rsid w:val="00AE1D8B"/>
    <w:rsid w:val="00AE563A"/>
    <w:rsid w:val="00AF0429"/>
    <w:rsid w:val="00AF2A40"/>
    <w:rsid w:val="00AF3A6D"/>
    <w:rsid w:val="00B03B29"/>
    <w:rsid w:val="00B040CF"/>
    <w:rsid w:val="00B10600"/>
    <w:rsid w:val="00B1226B"/>
    <w:rsid w:val="00B1784A"/>
    <w:rsid w:val="00B2253B"/>
    <w:rsid w:val="00B24768"/>
    <w:rsid w:val="00B2733C"/>
    <w:rsid w:val="00B33194"/>
    <w:rsid w:val="00B34046"/>
    <w:rsid w:val="00B40316"/>
    <w:rsid w:val="00B426C5"/>
    <w:rsid w:val="00B42EA7"/>
    <w:rsid w:val="00B43B7D"/>
    <w:rsid w:val="00B56F3A"/>
    <w:rsid w:val="00B6542F"/>
    <w:rsid w:val="00B7154E"/>
    <w:rsid w:val="00B7311C"/>
    <w:rsid w:val="00B75A6D"/>
    <w:rsid w:val="00B76F05"/>
    <w:rsid w:val="00B803BF"/>
    <w:rsid w:val="00BA671D"/>
    <w:rsid w:val="00BB0807"/>
    <w:rsid w:val="00BB617D"/>
    <w:rsid w:val="00BD125C"/>
    <w:rsid w:val="00BD633E"/>
    <w:rsid w:val="00BD6FF8"/>
    <w:rsid w:val="00BE4BEB"/>
    <w:rsid w:val="00BE53E8"/>
    <w:rsid w:val="00BF54A3"/>
    <w:rsid w:val="00BF5CB2"/>
    <w:rsid w:val="00BF7E71"/>
    <w:rsid w:val="00C00963"/>
    <w:rsid w:val="00C06264"/>
    <w:rsid w:val="00C10E81"/>
    <w:rsid w:val="00C14CBC"/>
    <w:rsid w:val="00C25A88"/>
    <w:rsid w:val="00C26B83"/>
    <w:rsid w:val="00C3021C"/>
    <w:rsid w:val="00C316B2"/>
    <w:rsid w:val="00C427B3"/>
    <w:rsid w:val="00C50823"/>
    <w:rsid w:val="00C52E92"/>
    <w:rsid w:val="00C53399"/>
    <w:rsid w:val="00C53897"/>
    <w:rsid w:val="00C5436E"/>
    <w:rsid w:val="00C563D5"/>
    <w:rsid w:val="00C576D8"/>
    <w:rsid w:val="00C670CE"/>
    <w:rsid w:val="00C715E3"/>
    <w:rsid w:val="00C75422"/>
    <w:rsid w:val="00C802AD"/>
    <w:rsid w:val="00C816F6"/>
    <w:rsid w:val="00C9168A"/>
    <w:rsid w:val="00C924CE"/>
    <w:rsid w:val="00CA1542"/>
    <w:rsid w:val="00CA20B8"/>
    <w:rsid w:val="00CB3369"/>
    <w:rsid w:val="00CB3D9D"/>
    <w:rsid w:val="00CB60CD"/>
    <w:rsid w:val="00CB7B07"/>
    <w:rsid w:val="00CC39B7"/>
    <w:rsid w:val="00CC4210"/>
    <w:rsid w:val="00CC4715"/>
    <w:rsid w:val="00CD68CF"/>
    <w:rsid w:val="00CE7AC8"/>
    <w:rsid w:val="00CF1360"/>
    <w:rsid w:val="00CF4998"/>
    <w:rsid w:val="00CF718F"/>
    <w:rsid w:val="00D00524"/>
    <w:rsid w:val="00D00B14"/>
    <w:rsid w:val="00D035DA"/>
    <w:rsid w:val="00D060DB"/>
    <w:rsid w:val="00D14164"/>
    <w:rsid w:val="00D26FAF"/>
    <w:rsid w:val="00D4164D"/>
    <w:rsid w:val="00D42C02"/>
    <w:rsid w:val="00D527B7"/>
    <w:rsid w:val="00D56611"/>
    <w:rsid w:val="00D57B8D"/>
    <w:rsid w:val="00D62496"/>
    <w:rsid w:val="00D812B4"/>
    <w:rsid w:val="00D911C5"/>
    <w:rsid w:val="00DA1FB2"/>
    <w:rsid w:val="00DA79B0"/>
    <w:rsid w:val="00DB0392"/>
    <w:rsid w:val="00DB0788"/>
    <w:rsid w:val="00DC1077"/>
    <w:rsid w:val="00DC2C4A"/>
    <w:rsid w:val="00DD370E"/>
    <w:rsid w:val="00DD4A87"/>
    <w:rsid w:val="00DD4B09"/>
    <w:rsid w:val="00DE0019"/>
    <w:rsid w:val="00DE19A8"/>
    <w:rsid w:val="00DE3DD2"/>
    <w:rsid w:val="00DF2F3F"/>
    <w:rsid w:val="00DF3AF7"/>
    <w:rsid w:val="00DF3B8D"/>
    <w:rsid w:val="00E06E46"/>
    <w:rsid w:val="00E07559"/>
    <w:rsid w:val="00E07ACE"/>
    <w:rsid w:val="00E127B6"/>
    <w:rsid w:val="00E21AD3"/>
    <w:rsid w:val="00E253E0"/>
    <w:rsid w:val="00E26DDC"/>
    <w:rsid w:val="00E30A2F"/>
    <w:rsid w:val="00E37995"/>
    <w:rsid w:val="00E40736"/>
    <w:rsid w:val="00E41B1A"/>
    <w:rsid w:val="00E4212E"/>
    <w:rsid w:val="00E474AD"/>
    <w:rsid w:val="00E51B0E"/>
    <w:rsid w:val="00E53AEC"/>
    <w:rsid w:val="00E54DF0"/>
    <w:rsid w:val="00E55AC6"/>
    <w:rsid w:val="00E60AE0"/>
    <w:rsid w:val="00E62170"/>
    <w:rsid w:val="00E67242"/>
    <w:rsid w:val="00E7212A"/>
    <w:rsid w:val="00E734FF"/>
    <w:rsid w:val="00E81068"/>
    <w:rsid w:val="00E812DF"/>
    <w:rsid w:val="00E85224"/>
    <w:rsid w:val="00E85C7C"/>
    <w:rsid w:val="00EB5405"/>
    <w:rsid w:val="00EC73C4"/>
    <w:rsid w:val="00ED27F8"/>
    <w:rsid w:val="00EE14C1"/>
    <w:rsid w:val="00EF73CE"/>
    <w:rsid w:val="00F01177"/>
    <w:rsid w:val="00F01873"/>
    <w:rsid w:val="00F04491"/>
    <w:rsid w:val="00F06AF8"/>
    <w:rsid w:val="00F1241A"/>
    <w:rsid w:val="00F12AB3"/>
    <w:rsid w:val="00F26157"/>
    <w:rsid w:val="00F2700E"/>
    <w:rsid w:val="00F327CF"/>
    <w:rsid w:val="00F32C80"/>
    <w:rsid w:val="00F345B8"/>
    <w:rsid w:val="00F413A1"/>
    <w:rsid w:val="00F44F37"/>
    <w:rsid w:val="00F47C85"/>
    <w:rsid w:val="00F67747"/>
    <w:rsid w:val="00F70B20"/>
    <w:rsid w:val="00F72595"/>
    <w:rsid w:val="00F8188E"/>
    <w:rsid w:val="00F86F5C"/>
    <w:rsid w:val="00F876D5"/>
    <w:rsid w:val="00F96334"/>
    <w:rsid w:val="00F97A74"/>
    <w:rsid w:val="00FA394D"/>
    <w:rsid w:val="00FC16F3"/>
    <w:rsid w:val="00FC2A73"/>
    <w:rsid w:val="00FD1EDF"/>
    <w:rsid w:val="00FE0230"/>
    <w:rsid w:val="00FF1E79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C260EE"/>
  <w15:chartTrackingRefBased/>
  <w15:docId w15:val="{7DB84595-A6D4-469A-B229-561F3DC2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A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2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61430"/>
    <w:pPr>
      <w:keepNext/>
      <w:ind w:firstLine="709"/>
      <w:outlineLvl w:val="2"/>
    </w:pPr>
    <w:rPr>
      <w:rFonts w:ascii="Arial" w:hAnsi="Arial"/>
      <w:sz w:val="24"/>
      <w:lang w:val="x-none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9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D3FC6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link w:val="a3"/>
    <w:rsid w:val="00AD3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азвание"/>
    <w:basedOn w:val="a"/>
    <w:link w:val="a6"/>
    <w:qFormat/>
    <w:rsid w:val="00AD3FC6"/>
    <w:pPr>
      <w:jc w:val="center"/>
    </w:pPr>
    <w:rPr>
      <w:b/>
      <w:spacing w:val="80"/>
      <w:lang w:val="x-none"/>
    </w:rPr>
  </w:style>
  <w:style w:type="character" w:customStyle="1" w:styleId="a6">
    <w:name w:val="Название Знак"/>
    <w:link w:val="a5"/>
    <w:rsid w:val="00AD3FC6"/>
    <w:rPr>
      <w:rFonts w:ascii="Times New Roman" w:eastAsia="Times New Roman" w:hAnsi="Times New Roman" w:cs="Times New Roman"/>
      <w:b/>
      <w:spacing w:val="80"/>
      <w:szCs w:val="20"/>
      <w:lang w:eastAsia="ru-RU"/>
    </w:rPr>
  </w:style>
  <w:style w:type="paragraph" w:styleId="a7">
    <w:name w:val="Body Text"/>
    <w:basedOn w:val="a"/>
    <w:link w:val="a8"/>
    <w:unhideWhenUsed/>
    <w:rsid w:val="00AD3FC6"/>
    <w:pPr>
      <w:spacing w:after="120"/>
    </w:pPr>
    <w:rPr>
      <w:lang w:val="x-none"/>
    </w:rPr>
  </w:style>
  <w:style w:type="character" w:customStyle="1" w:styleId="a8">
    <w:name w:val="Основной текст Знак"/>
    <w:link w:val="a7"/>
    <w:semiHidden/>
    <w:rsid w:val="00AD3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D3FC6"/>
    <w:pPr>
      <w:jc w:val="both"/>
    </w:pPr>
    <w:rPr>
      <w:lang w:val="x-none"/>
    </w:rPr>
  </w:style>
  <w:style w:type="character" w:customStyle="1" w:styleId="22">
    <w:name w:val="Основной текст 2 Знак"/>
    <w:link w:val="21"/>
    <w:semiHidden/>
    <w:rsid w:val="00AD3FC6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header"/>
    <w:basedOn w:val="a"/>
    <w:rsid w:val="00B24768"/>
    <w:pPr>
      <w:tabs>
        <w:tab w:val="center" w:pos="4153"/>
        <w:tab w:val="right" w:pos="8306"/>
      </w:tabs>
    </w:pPr>
  </w:style>
  <w:style w:type="paragraph" w:styleId="aa">
    <w:name w:val="Normal (Web)"/>
    <w:basedOn w:val="a"/>
    <w:uiPriority w:val="99"/>
    <w:unhideWhenUsed/>
    <w:rsid w:val="00C5436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A394D"/>
  </w:style>
  <w:style w:type="character" w:customStyle="1" w:styleId="30">
    <w:name w:val="Заголовок 3 Знак"/>
    <w:link w:val="3"/>
    <w:rsid w:val="00861430"/>
    <w:rPr>
      <w:rFonts w:ascii="Arial" w:eastAsia="Times New Roman" w:hAnsi="Arial" w:cs="Arial"/>
      <w:sz w:val="24"/>
      <w:lang w:eastAsia="en-US"/>
    </w:rPr>
  </w:style>
  <w:style w:type="paragraph" w:styleId="ab">
    <w:name w:val="annotation text"/>
    <w:basedOn w:val="a"/>
    <w:link w:val="ac"/>
    <w:semiHidden/>
    <w:unhideWhenUsed/>
    <w:rsid w:val="00C9168A"/>
    <w:rPr>
      <w:lang w:val="x-none" w:eastAsia="x-none"/>
    </w:rPr>
  </w:style>
  <w:style w:type="character" w:customStyle="1" w:styleId="ac">
    <w:name w:val="Текст примечания Знак"/>
    <w:link w:val="ab"/>
    <w:semiHidden/>
    <w:rsid w:val="00C9168A"/>
    <w:rPr>
      <w:rFonts w:ascii="Times New Roman" w:eastAsia="Times New Roman" w:hAnsi="Times New Roman"/>
    </w:rPr>
  </w:style>
  <w:style w:type="paragraph" w:customStyle="1" w:styleId="1">
    <w:name w:val="Обычный (веб)1"/>
    <w:basedOn w:val="a"/>
    <w:rsid w:val="00C9168A"/>
    <w:pPr>
      <w:spacing w:before="100" w:after="100"/>
    </w:pPr>
    <w:rPr>
      <w:rFonts w:ascii="Helvetica" w:hAnsi="Helvetica"/>
      <w:color w:val="000000"/>
    </w:rPr>
  </w:style>
  <w:style w:type="paragraph" w:styleId="ad">
    <w:name w:val="List Paragraph"/>
    <w:basedOn w:val="a"/>
    <w:uiPriority w:val="34"/>
    <w:qFormat/>
    <w:rsid w:val="00C916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rsid w:val="00C9168A"/>
    <w:pPr>
      <w:spacing w:before="100" w:after="100"/>
    </w:pPr>
    <w:rPr>
      <w:rFonts w:ascii="Helvetica" w:hAnsi="Helvetica"/>
      <w:color w:val="000000"/>
    </w:rPr>
  </w:style>
  <w:style w:type="character" w:styleId="ae">
    <w:name w:val="Hyperlink"/>
    <w:uiPriority w:val="99"/>
    <w:unhideWhenUsed/>
    <w:rsid w:val="00EE14C1"/>
    <w:rPr>
      <w:color w:val="0000FF"/>
      <w:u w:val="single"/>
    </w:rPr>
  </w:style>
  <w:style w:type="paragraph" w:styleId="af">
    <w:name w:val="Plain Text"/>
    <w:basedOn w:val="a"/>
    <w:link w:val="af0"/>
    <w:uiPriority w:val="99"/>
    <w:unhideWhenUsed/>
    <w:rsid w:val="00EE14C1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0">
    <w:name w:val="Текст Знак"/>
    <w:link w:val="af"/>
    <w:uiPriority w:val="99"/>
    <w:rsid w:val="00EE14C1"/>
    <w:rPr>
      <w:rFonts w:ascii="Consolas" w:hAnsi="Consolas"/>
      <w:sz w:val="21"/>
      <w:szCs w:val="21"/>
      <w:lang w:eastAsia="en-US"/>
    </w:rPr>
  </w:style>
  <w:style w:type="paragraph" w:styleId="23">
    <w:name w:val="Body Text Indent 2"/>
    <w:basedOn w:val="a"/>
    <w:link w:val="24"/>
    <w:rsid w:val="00A316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316E5"/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C3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302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00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19A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5081">
          <w:marLeft w:val="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586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161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698">
          <w:marLeft w:val="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085">
          <w:marLeft w:val="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7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7489">
          <w:marLeft w:val="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041">
          <w:marLeft w:val="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518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718">
          <w:marLeft w:val="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517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2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20592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DE6A4-3C55-47CF-8D58-6ACD644B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12352</CharactersWithSpaces>
  <SharedDoc>false</SharedDoc>
  <HLinks>
    <vt:vector size="6" baseType="variant">
      <vt:variant>
        <vt:i4>1376315</vt:i4>
      </vt:variant>
      <vt:variant>
        <vt:i4>3</vt:i4>
      </vt:variant>
      <vt:variant>
        <vt:i4>0</vt:i4>
      </vt:variant>
      <vt:variant>
        <vt:i4>5</vt:i4>
      </vt:variant>
      <vt:variant>
        <vt:lpwstr>mailto:ntcgamma@sibmail.ru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cp:lastModifiedBy>Tatyana Azarchenko</cp:lastModifiedBy>
  <cp:revision>2</cp:revision>
  <cp:lastPrinted>2017-03-10T05:00:00Z</cp:lastPrinted>
  <dcterms:created xsi:type="dcterms:W3CDTF">2021-03-24T09:32:00Z</dcterms:created>
  <dcterms:modified xsi:type="dcterms:W3CDTF">2021-03-24T09:32:00Z</dcterms:modified>
</cp:coreProperties>
</file>